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Warren Buffett on Working Until You Die Under Capitalism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2022-10-02</w:t>
      </w:r>
    </w:p>
    <w:p>
      <w:pPr/>
    </w:p>
    <w:p>
      <w:r/>
      <w:r>
        <w:br/>
      </w:r>
      <w:r>
        <w:br/>
      </w:r>
      <w:r>
        <w:br/>
      </w:r>
      <w:r/>
    </w:p>
    <w:p>
      <w:r>
        <w:t>“</w:t>
      </w:r>
      <w:r>
        <w:t>If you don’t find a way to make money while you sleep, you will work until you die”</w:t>
      </w:r>
    </w:p>
    <w:p>
      <w:r>
        <w:t>Warren Buffett</w:t>
      </w:r>
    </w:p>
    <w:p>
      <w:r>
        <w:t>American Capitalist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warren-buffett-on-working-until-you-die-under-capital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