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U.S. Strike on Iran Sparked Domestic Backlash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2025-06-30</w:t>
      </w:r>
    </w:p>
    <w:p>
      <w:pPr/>
      <w:r>
        <w:t>1 min read</w:t>
      </w:r>
    </w:p>
    <w:p/>
    <w:p>
      <w:r>
        <w:rPr>
          <w:b/>
        </w:rPr>
        <w:t>The U.S. strike on Iran immediately triggered domestic backlash. Democrats denounced it as illegal, despite their presidents having committed similar acts in the past.</w:t>
      </w:r>
    </w:p>
    <w:p>
      <w:r>
        <w:rPr>
          <w:b/>
        </w:rPr>
        <w:t xml:space="preserve">Details. </w:t>
      </w:r>
      <w:hyperlink r:id="rId11">
        <w:r>
          <w:rPr>
            <w:color w:val="0000FF"/>
            <w:u w:val="single"/>
          </w:rPr>
          <w:t>Multiple</w:t>
        </w:r>
      </w:hyperlink>
      <w:r>
        <w:t xml:space="preserve"> polls </w:t>
      </w:r>
      <w:hyperlink r:id="rId12">
        <w:r>
          <w:rPr>
            <w:color w:val="0000FF"/>
            <w:u w:val="single"/>
          </w:rPr>
          <w:t>showed</w:t>
        </w:r>
      </w:hyperlink>
      <w:r>
        <w:t xml:space="preserve"> a majority of Americans disapproved of the strikes. However, the majority of republican party supporters </w:t>
      </w:r>
      <w:hyperlink r:id="rId11">
        <w:r>
          <w:rPr>
            <w:color w:val="0000FF"/>
            <w:u w:val="single"/>
          </w:rPr>
          <w:t>approved</w:t>
        </w:r>
      </w:hyperlink>
      <w:r>
        <w:t xml:space="preserve"> of the strikes.</w:t>
      </w:r>
    </w:p>
    <w:p>
      <w:r>
        <w:t xml:space="preserve">► Democratic Rep. Alexandria Ocasio-Cortez </w:t>
      </w:r>
      <w:hyperlink r:id="rId13">
        <w:r>
          <w:rPr>
            <w:color w:val="0000FF"/>
            <w:u w:val="single"/>
          </w:rPr>
          <w:t>called</w:t>
        </w:r>
      </w:hyperlink>
      <w:r>
        <w:t xml:space="preserve"> for Trump’s impeachment for striking Iran without</w:t>
      </w:r>
      <w:hyperlink r:id="rId14">
        <w:r>
          <w:rPr>
            <w:color w:val="0000FF"/>
            <w:u w:val="single"/>
          </w:rPr>
          <w:t xml:space="preserve"> explicit authorization from Congress</w:t>
        </w:r>
      </w:hyperlink>
      <w:r>
        <w:t>.</w:t>
      </w:r>
    </w:p>
    <w:p>
      <w:r>
        <w:t xml:space="preserve">► Democratic Rep. Ro Khanna, Republican Rep. Thomas Massie and others tried to </w:t>
      </w:r>
      <w:hyperlink r:id="rId15">
        <w:r>
          <w:rPr>
            <w:color w:val="0000FF"/>
            <w:u w:val="single"/>
          </w:rPr>
          <w:t>introduce</w:t>
        </w:r>
      </w:hyperlink>
      <w:r>
        <w:t xml:space="preserve"> a </w:t>
      </w:r>
      <w:hyperlink r:id="rId16">
        <w:r>
          <w:rPr>
            <w:color w:val="0000FF"/>
            <w:u w:val="single"/>
          </w:rPr>
          <w:t>War Powers Resolution</w:t>
        </w:r>
      </w:hyperlink>
      <w:r>
        <w:t xml:space="preserve"> in response. This aimed to rein in the president’s ability to use military action against Iran without congressional approval. This has since been </w:t>
      </w:r>
      <w:hyperlink r:id="rId16">
        <w:r>
          <w:rPr>
            <w:color w:val="0000FF"/>
            <w:u w:val="single"/>
          </w:rPr>
          <w:t>blocked</w:t>
        </w:r>
      </w:hyperlink>
      <w:r>
        <w:t xml:space="preserve"> by the Senate.</w:t>
      </w:r>
    </w:p>
    <w:p>
      <w:r>
        <w:t xml:space="preserve">► Donald Trump on Truth Social </w:t>
      </w:r>
      <w:hyperlink r:id="rId17">
        <w:r>
          <w:rPr>
            <w:color w:val="0000FF"/>
            <w:u w:val="single"/>
          </w:rPr>
          <w:t>criticized</w:t>
        </w:r>
      </w:hyperlink>
      <w:r>
        <w:t xml:space="preserve"> Thomas Massie for opposing the strike and has since </w:t>
      </w:r>
      <w:hyperlink r:id="rId18">
        <w:r>
          <w:rPr>
            <w:color w:val="0000FF"/>
            <w:u w:val="single"/>
          </w:rPr>
          <w:t>launched</w:t>
        </w:r>
      </w:hyperlink>
      <w:r>
        <w:t xml:space="preserve"> a campaign to unseat him in Kentucky in the May 2026 primary election.</w:t>
      </w:r>
    </w:p>
    <w:p>
      <w:r>
        <w:rPr>
          <w:b/>
        </w:rPr>
        <w:t>Context.</w:t>
      </w:r>
      <w:r>
        <w:t xml:space="preserve"> The U.S. Constitution formally requires congressional authorization for acts of war, yet both Democratic and Republican administrations have routinely bypassed this requirement. </w:t>
      </w:r>
    </w:p>
    <w:p>
      <w:r>
        <w:t xml:space="preserve">► Obama </w:t>
      </w:r>
      <w:hyperlink r:id="rId19">
        <w:r>
          <w:rPr>
            <w:color w:val="0000FF"/>
            <w:u w:val="single"/>
          </w:rPr>
          <w:t>used</w:t>
        </w:r>
      </w:hyperlink>
      <w:r>
        <w:t xml:space="preserve"> military force in Libya in 2011 without congressional approval. Biden </w:t>
      </w:r>
      <w:hyperlink r:id="rId20">
        <w:r>
          <w:rPr>
            <w:color w:val="0000FF"/>
            <w:u w:val="single"/>
          </w:rPr>
          <w:t>authorized</w:t>
        </w:r>
      </w:hyperlink>
      <w:r>
        <w:t xml:space="preserve"> airstrikes in Syria and Iraq in 2021 and 2023 without a formal vote.</w:t>
      </w:r>
    </w:p>
    <w:p>
      <w:r>
        <w:t xml:space="preserve">► Trump previously </w:t>
      </w:r>
      <w:hyperlink r:id="rId21">
        <w:r>
          <w:rPr>
            <w:color w:val="0000FF"/>
            <w:u w:val="single"/>
          </w:rPr>
          <w:t>vetoed</w:t>
        </w:r>
      </w:hyperlink>
      <w:r>
        <w:t xml:space="preserve"> the </w:t>
      </w:r>
      <w:hyperlink r:id="rId22">
        <w:r>
          <w:rPr>
            <w:color w:val="0000FF"/>
            <w:u w:val="single"/>
          </w:rPr>
          <w:t>War Powers Resolutions</w:t>
        </w:r>
      </w:hyperlink>
      <w:r>
        <w:t xml:space="preserve"> (introduced by Democrats in 1973), which require the President to consult Congress before sending troops into combat, in 2019 and 2020.</w:t>
      </w:r>
    </w:p>
    <w:p>
      <w:r>
        <w:rPr>
          <w:b/>
        </w:rPr>
        <w:t xml:space="preserve">Important to Know. </w:t>
      </w:r>
      <w:r>
        <w:t xml:space="preserve">Following the unpopularity of the military action, Democrats are using the strike to position themselves as a constitutional and anti-war </w:t>
      </w:r>
      <w:hyperlink r:id="rId23">
        <w:r>
          <w:rPr>
            <w:color w:val="0000FF"/>
            <w:u w:val="single"/>
          </w:rPr>
          <w:t>opposition</w:t>
        </w:r>
      </w:hyperlink>
      <w:r>
        <w:t>, who uphold the “</w:t>
      </w:r>
      <w:hyperlink r:id="rId24">
        <w:r>
          <w:rPr>
            <w:color w:val="0000FF"/>
            <w:u w:val="single"/>
          </w:rPr>
          <w:t>democratic</w:t>
        </w:r>
      </w:hyperlink>
      <w:r>
        <w:t xml:space="preserve">” culture of America. </w:t>
      </w:r>
    </w:p>
    <w:p>
      <w:r>
        <w:t>► Trump has used this military action to consolidate loyalty, exposing those in opposition and launching attacks against them.</w:t>
      </w:r>
    </w:p>
    <w:p>
      <w:r>
        <w:t xml:space="preserve">► After the ceasefire, Trump </w:t>
      </w:r>
      <w:hyperlink r:id="rId25">
        <w:r>
          <w:rPr>
            <w:color w:val="0000FF"/>
            <w:u w:val="single"/>
          </w:rPr>
          <w:t>claimed</w:t>
        </w:r>
      </w:hyperlink>
      <w:r>
        <w:t xml:space="preserve"> credit for ending the conflict in just a few days, calling it the “12-day war”. This messaging aims to neutralise the popular discontent by portraying the war as short, resolved, and “successful” – despite </w:t>
      </w:r>
      <w:hyperlink r:id="rId26">
        <w:r>
          <w:rPr>
            <w:color w:val="0000FF"/>
            <w:u w:val="single"/>
          </w:rPr>
          <w:t>reports</w:t>
        </w:r>
      </w:hyperlink>
      <w:r>
        <w:t xml:space="preserve"> suggesting it achieved little; the seeds for further conflict remain.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s-strike-iran-domestic-backlash" TargetMode="External"/><Relationship Id="rId11" Type="http://schemas.openxmlformats.org/officeDocument/2006/relationships/hyperlink" Target="https://www.cbsnews.com/news/us-strikes-iran-cbs-news-opinion-poll/" TargetMode="External"/><Relationship Id="rId12" Type="http://schemas.openxmlformats.org/officeDocument/2006/relationships/hyperlink" Target="https://edition.cnn.com/2025/06/24/politics/trump-iran-strikes-poll-cnn-ssrs" TargetMode="External"/><Relationship Id="rId13" Type="http://schemas.openxmlformats.org/officeDocument/2006/relationships/hyperlink" Target="https://www.axios.com/2025/06/22/aoc-trump-impeachment-iran-democrats?" TargetMode="External"/><Relationship Id="rId14" Type="http://schemas.openxmlformats.org/officeDocument/2006/relationships/hyperlink" Target="https://www.axios.com/2025/06/22/trump-iran-strikes-republicans-democrats-congress" TargetMode="External"/><Relationship Id="rId15" Type="http://schemas.openxmlformats.org/officeDocument/2006/relationships/hyperlink" Target="https://massie.house.gov/news/documentsingle.aspx?DocumentID=395731&amp;" TargetMode="External"/><Relationship Id="rId16" Type="http://schemas.openxmlformats.org/officeDocument/2006/relationships/hyperlink" Target="https://www.google.com/amp/s/amp.cnn.com/cnn/2025/06/27/politics/senate-iran-war-powers-vote" TargetMode="External"/><Relationship Id="rId17" Type="http://schemas.openxmlformats.org/officeDocument/2006/relationships/hyperlink" Target="https://www.foxnews.com/politics/targeted-trump-republican-rep-thomas-massie-hauls-campaign-cash?" TargetMode="External"/><Relationship Id="rId18" Type="http://schemas.openxmlformats.org/officeDocument/2006/relationships/hyperlink" Target="https://www.axios.com/2025/06/22/trump-massie-congress-2026" TargetMode="External"/><Relationship Id="rId19" Type="http://schemas.openxmlformats.org/officeDocument/2006/relationships/hyperlink" Target="https://www.washingtonpost.com/politics/obama-administration-libya-action-does-not-require-congressional-approval/2011/06/15/AGLttOWH_story.html?" TargetMode="External"/><Relationship Id="rId20" Type="http://schemas.openxmlformats.org/officeDocument/2006/relationships/hyperlink" Target="https://www.washingtonpost.com/politics/biden-airstrikes/2021/06/28/cb7682c6-d845-11eb-bb9e-70fda8c37057_story.html?" TargetMode="External"/><Relationship Id="rId21" Type="http://schemas.openxmlformats.org/officeDocument/2006/relationships/hyperlink" Target="https://www.reuters.com/article/world/trump-vetoes-iran-war-powers-resolution-idUSKBN22I36N/?" TargetMode="External"/><Relationship Id="rId22" Type="http://schemas.openxmlformats.org/officeDocument/2006/relationships/hyperlink" Target="https://en.wikipedia.org/wiki/War_Powers_Resolution" TargetMode="External"/><Relationship Id="rId23" Type="http://schemas.openxmlformats.org/officeDocument/2006/relationships/hyperlink" Target="https://us.politsturm.com/dem-party-plays-left-opposition" TargetMode="External"/><Relationship Id="rId24" Type="http://schemas.openxmlformats.org/officeDocument/2006/relationships/hyperlink" Target="https://us.politsturm.com/myth-of-inherent-democracy-shattered" TargetMode="External"/><Relationship Id="rId25" Type="http://schemas.openxmlformats.org/officeDocument/2006/relationships/hyperlink" Target="https://m.economictimes.com/news/international/us/trump-brokers-ceasefire-between-israel-and-iran-ending-12-day-war/articleshow/122035674.cms" TargetMode="External"/><Relationship Id="rId26" Type="http://schemas.openxmlformats.org/officeDocument/2006/relationships/hyperlink" Target="https://www.reuters.com/world/middle-east/trump-announces-israel-iran-ceasefire-2025-06-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