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United States and Iran Conflict Drags On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2026-08-29</w:t>
      </w:r>
    </w:p>
    <w:p>
      <w:pPr/>
      <w:r>
        <w:t>2 min read</w:t>
      </w:r>
    </w:p>
    <w:p/>
    <w:p>
      <w:r>
        <w:rPr>
          <w:b/>
        </w:rPr>
        <w:t>US becomes bogged down in its own “SMO” as 60-day ceasefire expires, negotiations stall, and Tehran claims it will now go on the offensive.</w:t>
      </w:r>
    </w:p>
    <w:p>
      <w:r>
        <w:rPr>
          <w:b/>
        </w:rPr>
        <w:t>Details</w:t>
      </w:r>
      <w:r>
        <w:t xml:space="preserve">. The US-Iran interim </w:t>
      </w:r>
      <w:hyperlink r:id="rId12">
        <w:r>
          <w:rPr>
            <w:color w:val="0000FF"/>
            <w:u w:val="single"/>
          </w:rPr>
          <w:t>Memorandum of Understanding</w:t>
        </w:r>
      </w:hyperlink>
      <w:r>
        <w:t xml:space="preserve"> (MoU) – which was signed on 17 June and provided for a 2 month ceasefire and further peace talks – officially expired, with officials acknowledging the diplomatic track has </w:t>
      </w:r>
      <w:hyperlink r:id="rId13">
        <w:r>
          <w:rPr>
            <w:color w:val="0000FF"/>
            <w:u w:val="single"/>
          </w:rPr>
          <w:t>ended</w:t>
        </w:r>
      </w:hyperlink>
      <w:r>
        <w:t>.</w:t>
      </w:r>
    </w:p>
    <w:p>
      <w:r>
        <w:t xml:space="preserve">► US President Trump initially stated </w:t>
      </w:r>
      <w:hyperlink r:id="rId14">
        <w:r>
          <w:rPr>
            <w:color w:val="0000FF"/>
            <w:u w:val="single"/>
          </w:rPr>
          <w:t>secret</w:t>
        </w:r>
      </w:hyperlink>
      <w:r>
        <w:t xml:space="preserve"> backchannels were still being used to contact Iranian leadership, but now </w:t>
      </w:r>
      <w:hyperlink r:id="rId15">
        <w:r>
          <w:rPr>
            <w:color w:val="0000FF"/>
            <w:u w:val="single"/>
          </w:rPr>
          <w:t>denies</w:t>
        </w:r>
      </w:hyperlink>
      <w:r>
        <w:t xml:space="preserve"> that there are any ongoing talks. Trump ended his conciliatory rhetoric, </w:t>
      </w:r>
      <w:hyperlink r:id="rId16">
        <w:r>
          <w:rPr>
            <w:color w:val="0000FF"/>
            <w:u w:val="single"/>
          </w:rPr>
          <w:t>stating</w:t>
        </w:r>
      </w:hyperlink>
      <w:r>
        <w:t xml:space="preserve"> that Iran will never make the "necessary" nuclear deal to end the conflict peacefully. The president escalated with claims that the Strait of Hormuz is American territory, and stated</w:t>
      </w:r>
      <w:hyperlink r:id="rId17">
        <w:r>
          <w:rPr>
            <w:color w:val="0000FF"/>
            <w:u w:val="single"/>
          </w:rPr>
          <w:t xml:space="preserve"> shipping damages</w:t>
        </w:r>
      </w:hyperlink>
      <w:r>
        <w:t xml:space="preserve"> will be paid using seized Iranian cash controlled by Washington.</w:t>
      </w:r>
    </w:p>
    <w:p>
      <w:r>
        <w:t xml:space="preserve">► With direct bombing seemingly losing effectiveness, Washington recently shifted to economic warfare, with additional </w:t>
      </w:r>
      <w:hyperlink r:id="rId18">
        <w:r>
          <w:rPr>
            <w:color w:val="0000FF"/>
            <w:u w:val="single"/>
          </w:rPr>
          <w:t>sanctions</w:t>
        </w:r>
      </w:hyperlink>
      <w:r>
        <w:t>. The US Treasury</w:t>
      </w:r>
      <w:hyperlink r:id="rId19">
        <w:r>
          <w:rPr>
            <w:color w:val="0000FF"/>
            <w:u w:val="single"/>
          </w:rPr>
          <w:t xml:space="preserve"> announced</w:t>
        </w:r>
      </w:hyperlink>
      <w:r>
        <w:t xml:space="preserve"> it is "launching an economic onslaught against Iran's financial connections around the globe," threatening severe consequences against any country refusing to cut ties with Tehran. Iran warned that supporting American</w:t>
      </w:r>
      <w:hyperlink r:id="rId18">
        <w:r>
          <w:rPr>
            <w:color w:val="0000FF"/>
            <w:u w:val="single"/>
          </w:rPr>
          <w:t xml:space="preserve"> sanctions</w:t>
        </w:r>
      </w:hyperlink>
      <w:r>
        <w:t xml:space="preserve"> will be considered an</w:t>
      </w:r>
      <w:hyperlink r:id="rId20">
        <w:r>
          <w:rPr>
            <w:color w:val="0000FF"/>
            <w:u w:val="single"/>
          </w:rPr>
          <w:t xml:space="preserve"> act of war</w:t>
        </w:r>
      </w:hyperlink>
      <w:r>
        <w:t xml:space="preserve">. </w:t>
      </w:r>
    </w:p>
    <w:p>
      <w:r>
        <w:t>► The Iranian military announced a shift from a defensive strategy to a "</w:t>
      </w:r>
      <w:hyperlink r:id="rId21">
        <w:r>
          <w:rPr>
            <w:color w:val="0000FF"/>
            <w:u w:val="single"/>
          </w:rPr>
          <w:t>fully offensive</w:t>
        </w:r>
      </w:hyperlink>
      <w:r>
        <w:t xml:space="preserve">" posture, signalling increasing commitment to the conflict instead of diplomacy. Iranian officials warned all bases utilized by the American military are valid targets, and the IRGC are </w:t>
      </w:r>
      <w:hyperlink r:id="rId22">
        <w:r>
          <w:rPr>
            <w:color w:val="0000FF"/>
            <w:u w:val="single"/>
          </w:rPr>
          <w:t>reportedly</w:t>
        </w:r>
      </w:hyperlink>
      <w:r>
        <w:t xml:space="preserve"> planning to strike NATO bases in Europe if the conflict escalates.</w:t>
      </w:r>
    </w:p>
    <w:p>
      <w:r>
        <w:t xml:space="preserve">► Whilst the </w:t>
      </w:r>
      <w:hyperlink r:id="rId23">
        <w:r>
          <w:rPr>
            <w:color w:val="0000FF"/>
            <w:u w:val="single"/>
          </w:rPr>
          <w:t>frequency</w:t>
        </w:r>
      </w:hyperlink>
      <w:r>
        <w:t xml:space="preserve"> of attacks from both sides has fallen since the MoU was signed, major strikes </w:t>
      </w:r>
      <w:hyperlink r:id="rId24">
        <w:r>
          <w:rPr>
            <w:color w:val="0000FF"/>
            <w:u w:val="single"/>
          </w:rPr>
          <w:t>continue</w:t>
        </w:r>
      </w:hyperlink>
      <w:r>
        <w:t xml:space="preserve">, and cargo traffic through Hormuz is still largely </w:t>
      </w:r>
      <w:hyperlink r:id="rId25">
        <w:r>
          <w:rPr>
            <w:color w:val="0000FF"/>
            <w:u w:val="single"/>
          </w:rPr>
          <w:t>blocked</w:t>
        </w:r>
      </w:hyperlink>
      <w:r>
        <w:t xml:space="preserve"> despite claims of free passage. Middle East tensions are worsening as Gulf Arab states have </w:t>
      </w:r>
      <w:hyperlink r:id="rId26">
        <w:r>
          <w:rPr>
            <w:color w:val="0000FF"/>
            <w:u w:val="single"/>
          </w:rPr>
          <w:t>launched</w:t>
        </w:r>
      </w:hyperlink>
      <w:r>
        <w:t xml:space="preserve"> strikes against Iran and </w:t>
      </w:r>
      <w:hyperlink r:id="rId27">
        <w:r>
          <w:rPr>
            <w:color w:val="0000FF"/>
            <w:u w:val="single"/>
          </w:rPr>
          <w:t>broken</w:t>
        </w:r>
      </w:hyperlink>
      <w:r>
        <w:t xml:space="preserve"> economic ties. The Pentagon deployed an </w:t>
      </w:r>
      <w:hyperlink r:id="rId28">
        <w:r>
          <w:rPr>
            <w:color w:val="0000FF"/>
            <w:u w:val="single"/>
          </w:rPr>
          <w:t>aircraft carrier</w:t>
        </w:r>
      </w:hyperlink>
      <w:r>
        <w:t xml:space="preserve"> to replace the previous one, as mounting American casualties now exceed </w:t>
      </w:r>
      <w:hyperlink r:id="rId29">
        <w:r>
          <w:rPr>
            <w:color w:val="0000FF"/>
            <w:u w:val="single"/>
          </w:rPr>
          <w:t>750</w:t>
        </w:r>
      </w:hyperlink>
      <w:r>
        <w:t xml:space="preserve"> dead and wounded troops.</w:t>
      </w:r>
    </w:p>
    <w:p>
      <w:r>
        <w:rPr>
          <w:b/>
        </w:rPr>
        <w:t>Context</w:t>
      </w:r>
      <w:r>
        <w:t xml:space="preserve">. This sits within a broader collapse of American diplomatic initiatives globally. In the Levant, despite Hamas signaling a willingness to </w:t>
      </w:r>
      <w:hyperlink r:id="rId30">
        <w:r>
          <w:rPr>
            <w:color w:val="0000FF"/>
            <w:u w:val="single"/>
          </w:rPr>
          <w:t>disarm</w:t>
        </w:r>
      </w:hyperlink>
      <w:r>
        <w:t>, Israel formally</w:t>
      </w:r>
      <w:hyperlink r:id="rId31">
        <w:r>
          <w:rPr>
            <w:color w:val="0000FF"/>
            <w:u w:val="single"/>
          </w:rPr>
          <w:t xml:space="preserve"> rejected</w:t>
        </w:r>
      </w:hyperlink>
      <w:r>
        <w:t xml:space="preserve"> the next phase of the Gaza peace plan and continued expanding operations into Lebanon. The European “SMO” conflict remains unresolved despite last year’s Trump-Putin </w:t>
      </w:r>
      <w:hyperlink r:id="rId32">
        <w:r>
          <w:rPr>
            <w:color w:val="0000FF"/>
            <w:u w:val="single"/>
          </w:rPr>
          <w:t>Alaska summit</w:t>
        </w:r>
      </w:hyperlink>
      <w:r>
        <w:t>.</w:t>
      </w:r>
    </w:p>
    <w:p>
      <w:r>
        <w:t xml:space="preserve">► Trump originally negotiated the Memorandum of Understanding to pause hostilities, secure a diplomatic exit leaving the USA with a geopolitical advantage, and steer Iranian capitalists away from Chinese </w:t>
      </w:r>
      <w:hyperlink r:id="rId33">
        <w:r>
          <w:rPr>
            <w:color w:val="0000FF"/>
            <w:u w:val="single"/>
          </w:rPr>
          <w:t>influence</w:t>
        </w:r>
      </w:hyperlink>
      <w:r>
        <w:t>. However, the agreement rapidly collapsed in July over maritime passage disputes in the Strait of Hormuz, where renewed Iranian attacks on commercial tankers provoked massive American retaliatory</w:t>
      </w:r>
      <w:hyperlink r:id="rId34">
        <w:r>
          <w:rPr>
            <w:color w:val="0000FF"/>
            <w:u w:val="single"/>
          </w:rPr>
          <w:t xml:space="preserve"> airstrikes</w:t>
        </w:r>
      </w:hyperlink>
      <w:r>
        <w:t>.</w:t>
      </w:r>
    </w:p>
    <w:p>
      <w:r>
        <w:t xml:space="preserve">► The US initially echoed rhetoric </w:t>
      </w:r>
      <w:hyperlink r:id="rId35">
        <w:r>
          <w:rPr>
            <w:color w:val="0000FF"/>
            <w:u w:val="single"/>
          </w:rPr>
          <w:t>mirroring</w:t>
        </w:r>
      </w:hyperlink>
      <w:r>
        <w:t xml:space="preserve"> the Russian “Special Military Operation”, selling the </w:t>
      </w:r>
      <w:hyperlink r:id="rId36">
        <w:r>
          <w:rPr>
            <w:color w:val="0000FF"/>
            <w:u w:val="single"/>
          </w:rPr>
          <w:t>strikes</w:t>
        </w:r>
      </w:hyperlink>
      <w:r>
        <w:t xml:space="preserve"> as a quick, 4-week surgical intervention with limited objectives. Instead, the conflict has devolved into an open-ended conflict, lasting now 160+ days.</w:t>
      </w:r>
    </w:p>
    <w:p>
      <w:r>
        <w:t>► Despite aggressive posturing, Iranian President Masoud Pezeshkian defended the expired memorandum as the</w:t>
      </w:r>
      <w:hyperlink r:id="rId37">
        <w:r>
          <w:rPr>
            <w:color w:val="0000FF"/>
            <w:u w:val="single"/>
          </w:rPr>
          <w:t xml:space="preserve"> best path</w:t>
        </w:r>
      </w:hyperlink>
      <w:r>
        <w:t xml:space="preserve"> out of the stalled conflict, demonstrating that Iran is also exhausted and that some regime </w:t>
      </w:r>
      <w:hyperlink r:id="rId38">
        <w:r>
          <w:rPr>
            <w:color w:val="0000FF"/>
            <w:u w:val="single"/>
          </w:rPr>
          <w:t>elements</w:t>
        </w:r>
      </w:hyperlink>
      <w:r>
        <w:t xml:space="preserve"> still desire a diplomatic exit.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nited-states-and-iran-conflict-drags-on" TargetMode="External"/><Relationship Id="rId12" Type="http://schemas.openxmlformats.org/officeDocument/2006/relationships/hyperlink" Target="https://www.bbc.com/news/articles/c4gy700j0eko" TargetMode="External"/><Relationship Id="rId13" Type="http://schemas.openxmlformats.org/officeDocument/2006/relationships/hyperlink" Target="https://www.nytimes.com/2026/08/17/world/middleeast/iran-mou-deadline.html" TargetMode="External"/><Relationship Id="rId14" Type="http://schemas.openxmlformats.org/officeDocument/2006/relationships/hyperlink" Target="https://us.politsturm.com/us-iran-conflict-enters-second-year" TargetMode="External"/><Relationship Id="rId15" Type="http://schemas.openxmlformats.org/officeDocument/2006/relationships/hyperlink" Target="https://www.cnbc.com/2026/08/18/us-iran-war-trump-hormuz-trump-ceasefire-expires-extension-.html" TargetMode="External"/><Relationship Id="rId16" Type="http://schemas.openxmlformats.org/officeDocument/2006/relationships/hyperlink" Target="https://www.independent.co.uk/bulletin/news/trump-iran-war-deal-nuclear-weapons-b3034502.html" TargetMode="External"/><Relationship Id="rId17" Type="http://schemas.openxmlformats.org/officeDocument/2006/relationships/hyperlink" Target="https://www.independent.co.uk/bulletin/news/trump-iran-war-ship-damage-money-b3020666.html" TargetMode="External"/><Relationship Id="rId18" Type="http://schemas.openxmlformats.org/officeDocument/2006/relationships/hyperlink" Target="https://www.bbc.com/news/articles/c0qxew81y83o" TargetMode="External"/><Relationship Id="rId19" Type="http://schemas.openxmlformats.org/officeDocument/2006/relationships/hyperlink" Target="https://home.treasury.gov/news/press-releases/sb0613" TargetMode="External"/><Relationship Id="rId20" Type="http://schemas.openxmlformats.org/officeDocument/2006/relationships/hyperlink" Target="https://www.politico.com/news/2026/08/23/iran-official-says-support-for-new-sanctions-would-be-an-act-of-war-01046916" TargetMode="External"/><Relationship Id="rId21" Type="http://schemas.openxmlformats.org/officeDocument/2006/relationships/hyperlink" Target="https://www.reuters.com/world/middle-east/iran-threatens-go-offensive-strait-hormuz-if-diplomacy-with-us-fails-2026-08-17/" TargetMode="External"/><Relationship Id="rId22" Type="http://schemas.openxmlformats.org/officeDocument/2006/relationships/hyperlink" Target="https://www.ft.com/content/9ea0cde8-129e-4d88-976f-e367b7dd4d2c?syn-25a6b1a6=1" TargetMode="External"/><Relationship Id="rId23" Type="http://schemas.openxmlformats.org/officeDocument/2006/relationships/hyperlink" Target="https://www.theguardian.com/world/ng-interactive/2026/aug/28/how-the-iran-war-unfolded-every-attack-and-oil-price-change-visualised" TargetMode="External"/><Relationship Id="rId24" Type="http://schemas.openxmlformats.org/officeDocument/2006/relationships/hyperlink" Target="https://www.bbc.com/news/articles/c74gwdzywmeo" TargetMode="External"/><Relationship Id="rId25" Type="http://schemas.openxmlformats.org/officeDocument/2006/relationships/hyperlink" Target="https://edition.cnn.com/world/strait-of-hormuz-tracker-vis" TargetMode="External"/><Relationship Id="rId26" Type="http://schemas.openxmlformats.org/officeDocument/2006/relationships/hyperlink" Target="https://www.france24.com/en/middle-east/20260514-why-did-saudi-arabia-and-the-uae-allegedly-carry-out-secret-bombing-raids-iran" TargetMode="External"/><Relationship Id="rId27" Type="http://schemas.openxmlformats.org/officeDocument/2006/relationships/hyperlink" Target="https://www.cnbc.com/2026/08/19/us-iran-war-trump-hormuz.html" TargetMode="External"/><Relationship Id="rId28" Type="http://schemas.openxmlformats.org/officeDocument/2006/relationships/hyperlink" Target="https://www.wsj.com/politics/national-security/u-s-sending-fresh-aircraft-carrier-to-middle-east-amid-iran-war-strain-d0d6e98d" TargetMode="External"/><Relationship Id="rId29" Type="http://schemas.openxmlformats.org/officeDocument/2006/relationships/hyperlink" Target="https://edition.cnn.com/2026/08/19/politics/us-casualties-iran-war-more-than-750" TargetMode="External"/><Relationship Id="rId30" Type="http://schemas.openxmlformats.org/officeDocument/2006/relationships/hyperlink" Target="https://us.politsturm.com/hamas-agrees-to-disarm" TargetMode="External"/><Relationship Id="rId31" Type="http://schemas.openxmlformats.org/officeDocument/2006/relationships/hyperlink" Target="https://www.tovima.com/wsj/israel-rejects-trump-plan-for-hamas-disarmament" TargetMode="External"/><Relationship Id="rId32" Type="http://schemas.openxmlformats.org/officeDocument/2006/relationships/hyperlink" Target="https://us.politsturm.com/one-year-since-putin-trump-alaska-meeting" TargetMode="External"/><Relationship Id="rId33" Type="http://schemas.openxmlformats.org/officeDocument/2006/relationships/hyperlink" Target="https://us.politsturm.com/strikes-on-iran-aim-to-weaken-china" TargetMode="External"/><Relationship Id="rId34" Type="http://schemas.openxmlformats.org/officeDocument/2006/relationships/hyperlink" Target="https://www.iiss.org/online-analysis/online-analysis/2026/06/a-bad-peace-the-arab-gulf-states-and-the-usiran-memorandum-of-understanding/" TargetMode="External"/><Relationship Id="rId35" Type="http://schemas.openxmlformats.org/officeDocument/2006/relationships/hyperlink" Target="https://us.politsturm.com/us-iran-rhetoric-mirrors-russias-smo" TargetMode="External"/><Relationship Id="rId36" Type="http://schemas.openxmlformats.org/officeDocument/2006/relationships/hyperlink" Target="https://us.politsturm.com/the-middle-east-architecture-of-war" TargetMode="External"/><Relationship Id="rId37" Type="http://schemas.openxmlformats.org/officeDocument/2006/relationships/hyperlink" Target="https://www.business-standard.com/world-news/us-memorandum-is-best-path-out-of-stalled-war-says-iranian-president-126082300289_1.html" TargetMode="External"/><Relationship Id="rId38" Type="http://schemas.openxmlformats.org/officeDocument/2006/relationships/hyperlink" Target="https://us.politsturm.com/iranian-capitalists-seek-us-dete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