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Trump's Short Absence Prompted Death Theories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2025-09-11</w:t>
      </w:r>
    </w:p>
    <w:p>
      <w:pPr/>
      <w:r>
        <w:t>1 min read</w:t>
      </w:r>
    </w:p>
    <w:p/>
    <w:p>
      <w:r>
        <w:rPr>
          <w:b/>
        </w:rPr>
        <w:t>Trump’s brief absence from the public eye prompted theories about his health or possible death. But would such a death alter anything?</w:t>
      </w:r>
    </w:p>
    <w:p>
      <w:r>
        <w:rPr>
          <w:b/>
        </w:rPr>
        <w:t>Details.</w:t>
      </w:r>
      <w:r>
        <w:t xml:space="preserve"> In late August, theories spread online after Trump went six days </w:t>
      </w:r>
      <w:hyperlink r:id="rId11">
        <w:r>
          <w:rPr>
            <w:color w:val="0000FF"/>
            <w:u w:val="single"/>
          </w:rPr>
          <w:t>without</w:t>
        </w:r>
      </w:hyperlink>
      <w:r>
        <w:t xml:space="preserve"> a major public appearance, with users speculating that his team was hiding a major health crisis or even his death, following earlier sightings of bruising on his hand.</w:t>
      </w:r>
    </w:p>
    <w:p>
      <w:r>
        <w:t xml:space="preserve">► On X, </w:t>
      </w:r>
      <w:hyperlink r:id="rId12">
        <w:r>
          <w:rPr>
            <w:color w:val="0000FF"/>
            <w:u w:val="single"/>
          </w:rPr>
          <w:t>hashtags</w:t>
        </w:r>
      </w:hyperlink>
      <w:r>
        <w:t xml:space="preserve"> like #TrumpDead and #TrumpBodyDouble trended, </w:t>
      </w:r>
      <w:hyperlink r:id="rId13">
        <w:r>
          <w:rPr>
            <w:color w:val="0000FF"/>
            <w:u w:val="single"/>
          </w:rPr>
          <w:t>generating</w:t>
        </w:r>
      </w:hyperlink>
      <w:r>
        <w:t xml:space="preserve"> millions of impressions and tens of thousands of reposts. Many posts celebrated the idea of his death or mocked it with memes, some receiving tens of thousands of likes and reposts.</w:t>
      </w:r>
    </w:p>
    <w:p>
      <w:r>
        <w:t xml:space="preserve">►US President Donald Trump </w:t>
      </w:r>
      <w:hyperlink r:id="rId14">
        <w:r>
          <w:rPr>
            <w:color w:val="0000FF"/>
            <w:u w:val="single"/>
          </w:rPr>
          <w:t>dismissed</w:t>
        </w:r>
      </w:hyperlink>
      <w:r>
        <w:t xml:space="preserve"> the rumours about his health as "fake news" during a press conference at the White House. Trump himself </w:t>
      </w:r>
      <w:hyperlink r:id="rId15">
        <w:r>
          <w:rPr>
            <w:color w:val="0000FF"/>
            <w:u w:val="single"/>
          </w:rPr>
          <w:t>responded</w:t>
        </w:r>
      </w:hyperlink>
      <w:r>
        <w:t xml:space="preserve"> by posting an old photo of himself golfing to “prove” he was alive — an action that only further excited the conspiracy theory.</w:t>
      </w:r>
    </w:p>
    <w:p>
      <w:r>
        <w:rPr>
          <w:b/>
        </w:rPr>
        <w:t xml:space="preserve">Context. </w:t>
      </w:r>
      <w:r>
        <w:t xml:space="preserve">Political and economic tensions in the US are often personalised around Trump. A similar reaction occurred after the 2024 rally assassination </w:t>
      </w:r>
      <w:hyperlink r:id="rId16">
        <w:r>
          <w:rPr>
            <w:color w:val="0000FF"/>
            <w:u w:val="single"/>
          </w:rPr>
          <w:t>attempt</w:t>
        </w:r>
      </w:hyperlink>
      <w:r>
        <w:t xml:space="preserve">, when speculation and memes such as "how do you miss," "they missed," and "one job" </w:t>
      </w:r>
      <w:hyperlink r:id="rId17">
        <w:r>
          <w:rPr>
            <w:color w:val="0000FF"/>
            <w:u w:val="single"/>
          </w:rPr>
          <w:t>trended</w:t>
        </w:r>
      </w:hyperlink>
      <w:r>
        <w:t xml:space="preserve"> on X.</w:t>
      </w:r>
      <w:r>
        <w:br/>
      </w:r>
      <w:r>
        <w:br/>
      </w:r>
      <w:r>
        <w:t xml:space="preserve">► If Trump were to die, Vice President J.D. Vance would immediately assume office under U.S. law. Vance has already </w:t>
      </w:r>
      <w:hyperlink r:id="rId18">
        <w:r>
          <w:rPr>
            <w:color w:val="0000FF"/>
            <w:u w:val="single"/>
          </w:rPr>
          <w:t>said</w:t>
        </w:r>
      </w:hyperlink>
      <w:r>
        <w:t xml:space="preserve"> of this possibility: “If, God forbid, there’s a terrible tragedy, I can’t think of better on-the-job training than what I’ve gotten over the last 200 days.” He has shown consistent </w:t>
      </w:r>
      <w:hyperlink r:id="rId19">
        <w:r>
          <w:rPr>
            <w:color w:val="0000FF"/>
            <w:u w:val="single"/>
          </w:rPr>
          <w:t>alignment</w:t>
        </w:r>
      </w:hyperlink>
      <w:r>
        <w:t xml:space="preserve"> with Trump’s </w:t>
      </w:r>
      <w:hyperlink r:id="rId20">
        <w:r>
          <w:rPr>
            <w:color w:val="0000FF"/>
            <w:u w:val="single"/>
          </w:rPr>
          <w:t>domestic policies</w:t>
        </w:r>
      </w:hyperlink>
      <w:r>
        <w:t xml:space="preserve"> and </w:t>
      </w:r>
      <w:hyperlink r:id="rId21">
        <w:r>
          <w:rPr>
            <w:color w:val="0000FF"/>
            <w:u w:val="single"/>
          </w:rPr>
          <w:t>foreign posture</w:t>
        </w:r>
      </w:hyperlink>
      <w:r>
        <w:t>, suggesting that his presidency would continue the same course without interruption.</w:t>
      </w:r>
    </w:p>
    <w:p>
      <w:r>
        <w:t xml:space="preserve">► This demonstrates a broader principle. The death or change of a single leader rarely changes the course of an entire state. For example, US preparation for conflict in the Indo-Pacific with </w:t>
      </w:r>
      <w:hyperlink r:id="rId22">
        <w:r>
          <w:rPr>
            <w:color w:val="0000FF"/>
            <w:u w:val="single"/>
          </w:rPr>
          <w:t>China</w:t>
        </w:r>
      </w:hyperlink>
      <w:r>
        <w:t xml:space="preserve"> has spanned multiple administrations; Iran’s foreign support of </w:t>
      </w:r>
      <w:hyperlink r:id="rId23">
        <w:r>
          <w:rPr>
            <w:color w:val="0000FF"/>
            <w:u w:val="single"/>
          </w:rPr>
          <w:t>imperialist proxies</w:t>
        </w:r>
      </w:hyperlink>
      <w:r>
        <w:t xml:space="preserve"> and domestic </w:t>
      </w:r>
      <w:hyperlink r:id="rId24">
        <w:r>
          <w:rPr>
            <w:color w:val="0000FF"/>
            <w:u w:val="single"/>
          </w:rPr>
          <w:t>repression</w:t>
        </w:r>
      </w:hyperlink>
      <w:r>
        <w:t xml:space="preserve"> continued after President Raisi’s death; and in France, multiple </w:t>
      </w:r>
      <w:hyperlink r:id="rId25">
        <w:r>
          <w:rPr>
            <w:color w:val="0000FF"/>
            <w:u w:val="single"/>
          </w:rPr>
          <w:t>changes</w:t>
        </w:r>
      </w:hyperlink>
      <w:r>
        <w:t xml:space="preserve"> of Prime Ministers under Macron have not altered the </w:t>
      </w:r>
      <w:hyperlink r:id="rId26">
        <w:r>
          <w:rPr>
            <w:color w:val="0000FF"/>
            <w:u w:val="single"/>
          </w:rPr>
          <w:t>persistence</w:t>
        </w:r>
      </w:hyperlink>
      <w:r>
        <w:t xml:space="preserve"> of austerity measures.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s-death-theories" TargetMode="External"/><Relationship Id="rId11" Type="http://schemas.openxmlformats.org/officeDocument/2006/relationships/hyperlink" Target="https://www.axios.com/2025/09/02/trump-death-illness-white-house-rumors" TargetMode="External"/><Relationship Id="rId12" Type="http://schemas.openxmlformats.org/officeDocument/2006/relationships/hyperlink" Target="https://timesofindia.indiatimes.com/etimes/trending/why-is-trumpdead-trending-on-social-media/articleshow/123598409.cms" TargetMode="External"/><Relationship Id="rId13" Type="http://schemas.openxmlformats.org/officeDocument/2006/relationships/hyperlink" Target="https://www.misbar.com/en/editorial/2025/09/01/trump-death-rumor-gains-traction-online-amid-widespread-speculation" TargetMode="External"/><Relationship Id="rId14" Type="http://schemas.openxmlformats.org/officeDocument/2006/relationships/hyperlink" Target="https://www.yahoo.com/news/articles/trump-dismisses-health-rumors-fake-194815829.html" TargetMode="External"/><Relationship Id="rId15" Type="http://schemas.openxmlformats.org/officeDocument/2006/relationships/hyperlink" Target="https://www.thedailybeast.com/trump-79-uses-old-golf-pic-to-prove-hes-alive-and-well/?utm_source=chatgpt.com" TargetMode="External"/><Relationship Id="rId16" Type="http://schemas.openxmlformats.org/officeDocument/2006/relationships/hyperlink" Target="https://www.bbc.com/news/articles/cyr7pyd0687o" TargetMode="External"/><Relationship Id="rId17" Type="http://schemas.openxmlformats.org/officeDocument/2006/relationships/hyperlink" Target="https://knowyourmeme.com/memes/events/2024-donald-trump-rally-shooting#fn9" TargetMode="External"/><Relationship Id="rId18" Type="http://schemas.openxmlformats.org/officeDocument/2006/relationships/hyperlink" Target="https://www.newsweek.com/jd-vance-says-ready-presidency-trump-vp-succession-2122085" TargetMode="External"/><Relationship Id="rId19" Type="http://schemas.openxmlformats.org/officeDocument/2006/relationships/hyperlink" Target="https://us.politsturm.com/vance-claims-trump-marks-end-us-meddling" TargetMode="External"/><Relationship Id="rId20" Type="http://schemas.openxmlformats.org/officeDocument/2006/relationships/hyperlink" Target="https://us.politsturm.com/trump-arms-and-begins-training-national-guard" TargetMode="External"/><Relationship Id="rId21" Type="http://schemas.openxmlformats.org/officeDocument/2006/relationships/hyperlink" Target="https://us.politsturm.com/us-vp-supports-afd" TargetMode="External"/><Relationship Id="rId22" Type="http://schemas.openxmlformats.org/officeDocument/2006/relationships/hyperlink" Target="https://us.politsturm.com/china-usa-will-there-be-war" TargetMode="External"/><Relationship Id="rId23" Type="http://schemas.openxmlformats.org/officeDocument/2006/relationships/hyperlink" Target="https://us.politsturm.com/axis-resistance-iranian-imperialism" TargetMode="External"/><Relationship Id="rId24" Type="http://schemas.openxmlformats.org/officeDocument/2006/relationships/hyperlink" Target="https://us.politsturm.com/iran-nurses-protest" TargetMode="External"/><Relationship Id="rId25" Type="http://schemas.openxmlformats.org/officeDocument/2006/relationships/hyperlink" Target="https://www.bbc.com/pidgin/articles/ced58411y1vo" TargetMode="External"/><Relationship Id="rId26" Type="http://schemas.openxmlformats.org/officeDocument/2006/relationships/hyperlink" Target="https://www.ft.com/content/23cfb45e-c6d5-4a70-832d-0105d34278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