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Stalin on the National Struggle under Capitalism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2023-12-14</w:t>
      </w:r>
    </w:p>
    <w:p>
      <w:pPr/>
    </w:p>
    <w:p/>
    <w:p>
      <w:r>
        <w:t>"From what has been said it will be clear that the national struggle under the conditions of rising capitalism is a struggle of the bourgeois classes among themselves."</w:t>
      </w:r>
    </w:p>
    <w:p>
      <w:r>
        <w:rPr>
          <w:b/>
        </w:rPr>
        <w:t>Joseph Stalin, Marxism and the National Question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politsturm.com/stalin-on-the-national-struggle-under-capitalis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