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Stalin on how Reformism Rots Socialism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2026-08-11</w:t>
      </w:r>
    </w:p>
    <w:p>
      <w:pPr/>
    </w:p>
    <w:p/>
    <w:p>
      <w:r>
        <w:t>Reformism (Bernstein and others), which regards socialism as a remote goal and nothing more, reformism, which actually repudiates the socialist revolution and aims at establishing socialism by peaceful means, reformism, which advocates not class struggle but class collaboration — this reformism is decaying day by day, is day by day losing all semblance of socialism.</w:t>
      </w:r>
    </w:p>
    <w:p>
      <w:r>
        <w:rPr>
          <w:b/>
        </w:rPr>
        <w:t>Joseph Stalin, Anarchism or Socialism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stalin-on-how-reformism-rots-social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