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One Year Since Putin-Trump Alaska Meeting</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2026-08-18</w:t>
      </w:r>
    </w:p>
    <w:p>
      <w:pPr/>
      <w:r>
        <w:t>2 min read</w:t>
      </w:r>
    </w:p>
    <w:p/>
    <w:p>
      <w:r>
        <w:rPr>
          <w:b/>
        </w:rPr>
        <w:t>One year ago, Putin and Trump held peace talks in Alaska. Now, the “Special Military Operation” is still ongoing, lasting longer than the Eastern Front in WW2. Is there an end in sight?</w:t>
      </w:r>
    </w:p>
    <w:p>
      <w:r>
        <w:rPr>
          <w:b/>
        </w:rPr>
        <w:t xml:space="preserve">Details. </w:t>
      </w:r>
      <w:r>
        <w:t>Soon after the summit, Russian officials</w:t>
      </w:r>
      <w:hyperlink r:id="rId12">
        <w:r>
          <w:rPr>
            <w:color w:val="0000FF"/>
            <w:u w:val="single"/>
          </w:rPr>
          <w:t xml:space="preserve"> noted</w:t>
        </w:r>
      </w:hyperlink>
      <w:r>
        <w:t xml:space="preserve"> that diplomatic “momentum” with the West had been “exhausted”. Now, US Secretary of State Marco Rubio</w:t>
      </w:r>
      <w:hyperlink r:id="rId13">
        <w:r>
          <w:rPr>
            <w:color w:val="0000FF"/>
            <w:u w:val="single"/>
          </w:rPr>
          <w:t xml:space="preserve"> says</w:t>
        </w:r>
      </w:hyperlink>
      <w:r>
        <w:t xml:space="preserve"> “there was no agreement in Alaska”, only a “proposal” that went nowhere. Similarly, President Putin recently</w:t>
      </w:r>
      <w:hyperlink r:id="rId14">
        <w:r>
          <w:rPr>
            <w:color w:val="0000FF"/>
            <w:u w:val="single"/>
          </w:rPr>
          <w:t xml:space="preserve"> clarified</w:t>
        </w:r>
      </w:hyperlink>
      <w:r>
        <w:t xml:space="preserve"> that “nobody signed anything” and negotiations are on hold.</w:t>
      </w:r>
    </w:p>
    <w:p>
      <w:r>
        <w:t>► After Alaska, the USA set a June 2026</w:t>
      </w:r>
      <w:hyperlink r:id="rId15">
        <w:r>
          <w:rPr>
            <w:color w:val="0000FF"/>
            <w:u w:val="single"/>
          </w:rPr>
          <w:t xml:space="preserve"> deadline</w:t>
        </w:r>
      </w:hyperlink>
      <w:r>
        <w:t xml:space="preserve"> for a ceasefire, but the follow-up summit in Budapest was</w:t>
      </w:r>
      <w:hyperlink r:id="rId16">
        <w:r>
          <w:rPr>
            <w:color w:val="0000FF"/>
            <w:u w:val="single"/>
          </w:rPr>
          <w:t xml:space="preserve"> cancelled</w:t>
        </w:r>
      </w:hyperlink>
      <w:r>
        <w:t>. The peace plan remained</w:t>
      </w:r>
      <w:hyperlink r:id="rId17">
        <w:r>
          <w:rPr>
            <w:color w:val="0000FF"/>
            <w:u w:val="single"/>
          </w:rPr>
          <w:t xml:space="preserve"> in debate</w:t>
        </w:r>
      </w:hyperlink>
      <w:r>
        <w:t>, while</w:t>
      </w:r>
      <w:hyperlink r:id="rId18">
        <w:r>
          <w:rPr>
            <w:color w:val="0000FF"/>
            <w:u w:val="single"/>
          </w:rPr>
          <w:t xml:space="preserve"> trilateral talks</w:t>
        </w:r>
      </w:hyperlink>
      <w:r>
        <w:t xml:space="preserve"> this year only produced</w:t>
      </w:r>
      <w:hyperlink r:id="rId19">
        <w:r>
          <w:rPr>
            <w:color w:val="0000FF"/>
            <w:u w:val="single"/>
          </w:rPr>
          <w:t xml:space="preserve"> small</w:t>
        </w:r>
      </w:hyperlink>
      <w:r>
        <w:t xml:space="preserve"> prisoner exchanges before negotiations were</w:t>
      </w:r>
      <w:hyperlink r:id="rId20">
        <w:r>
          <w:rPr>
            <w:color w:val="0000FF"/>
            <w:u w:val="single"/>
          </w:rPr>
          <w:t xml:space="preserve"> interrupted</w:t>
        </w:r>
      </w:hyperlink>
      <w:r>
        <w:t xml:space="preserve"> by the Middle East escalation.</w:t>
      </w:r>
    </w:p>
    <w:p>
      <w:r>
        <w:t>► Mini-ceasefires during Easter and Victory Day</w:t>
      </w:r>
      <w:hyperlink r:id="rId21">
        <w:r>
          <w:rPr>
            <w:color w:val="0000FF"/>
            <w:u w:val="single"/>
          </w:rPr>
          <w:t xml:space="preserve"> did not</w:t>
        </w:r>
      </w:hyperlink>
      <w:r>
        <w:t xml:space="preserve"> stop the fighting, just as in</w:t>
      </w:r>
      <w:hyperlink r:id="rId22">
        <w:r>
          <w:rPr>
            <w:color w:val="0000FF"/>
            <w:u w:val="single"/>
          </w:rPr>
          <w:t xml:space="preserve"> 2025</w:t>
        </w:r>
      </w:hyperlink>
      <w:r>
        <w:t>. As we reported, the</w:t>
      </w:r>
      <w:hyperlink r:id="rId23">
        <w:r>
          <w:rPr>
            <w:color w:val="0000FF"/>
            <w:u w:val="single"/>
          </w:rPr>
          <w:t xml:space="preserve"> first</w:t>
        </w:r>
      </w:hyperlink>
      <w:r>
        <w:t xml:space="preserve"> and</w:t>
      </w:r>
      <w:hyperlink r:id="rId24">
        <w:r>
          <w:rPr>
            <w:color w:val="0000FF"/>
            <w:u w:val="single"/>
          </w:rPr>
          <w:t xml:space="preserve"> second</w:t>
        </w:r>
      </w:hyperlink>
      <w:r>
        <w:t xml:space="preserve"> rounds of direct talks between Kyiv and Moscow also failed. Attempts to secure a localised Black Sea or limited “energy ceasefire” have likewise</w:t>
      </w:r>
      <w:hyperlink r:id="rId25">
        <w:r>
          <w:rPr>
            <w:color w:val="0000FF"/>
            <w:u w:val="single"/>
          </w:rPr>
          <w:t xml:space="preserve"> broken down</w:t>
        </w:r>
      </w:hyperlink>
      <w:r>
        <w:t xml:space="preserve">. </w:t>
      </w:r>
    </w:p>
    <w:p>
      <w:r>
        <w:t xml:space="preserve">► Putin vaguely </w:t>
      </w:r>
      <w:hyperlink r:id="rId26">
        <w:r>
          <w:rPr>
            <w:color w:val="0000FF"/>
            <w:u w:val="single"/>
          </w:rPr>
          <w:t>claimed</w:t>
        </w:r>
      </w:hyperlink>
      <w:r>
        <w:t xml:space="preserve"> that Russia is “ready to continue talks”, but Foreign Minister Lavrov expressed concerns that “Alaska [...] was conceived to buy time for rearming the Kiev regime”. Whereas American officials had told Ukraine it faced </w:t>
      </w:r>
      <w:hyperlink r:id="rId27">
        <w:r>
          <w:rPr>
            <w:color w:val="0000FF"/>
            <w:u w:val="single"/>
          </w:rPr>
          <w:t>imminent defeat</w:t>
        </w:r>
      </w:hyperlink>
      <w:r>
        <w:t xml:space="preserve"> whilst pushing the Alaska peace plan in 2025, the US is now increasingly </w:t>
      </w:r>
      <w:hyperlink r:id="rId28">
        <w:r>
          <w:rPr>
            <w:color w:val="0000FF"/>
            <w:u w:val="single"/>
          </w:rPr>
          <w:t>confident</w:t>
        </w:r>
      </w:hyperlink>
      <w:r>
        <w:t xml:space="preserve"> in Ukrainian battlefield gains. </w:t>
      </w:r>
    </w:p>
    <w:p>
      <w:r>
        <w:rPr>
          <w:b/>
        </w:rPr>
        <w:t>What have failed negotiations led to?</w:t>
      </w:r>
      <w:r>
        <w:t xml:space="preserve"> Renewed military and economic pressure is now being used to</w:t>
      </w:r>
      <w:hyperlink r:id="rId29">
        <w:r>
          <w:rPr>
            <w:color w:val="0000FF"/>
            <w:u w:val="single"/>
          </w:rPr>
          <w:t xml:space="preserve"> force</w:t>
        </w:r>
      </w:hyperlink>
      <w:r>
        <w:t xml:space="preserve"> the other side to the negotiating table, with new offensives on land and air. Before these escalations, there was a brief period when Russia was willing to negotiate with the EU. European diplomats are still pushing for an</w:t>
      </w:r>
      <w:hyperlink r:id="rId30">
        <w:r>
          <w:rPr>
            <w:color w:val="0000FF"/>
            <w:u w:val="single"/>
          </w:rPr>
          <w:t xml:space="preserve"> independent</w:t>
        </w:r>
      </w:hyperlink>
      <w:r>
        <w:t xml:space="preserve"> negotiating position with Moscow.</w:t>
      </w:r>
    </w:p>
    <w:p>
      <w:r>
        <w:t>► During the Alaska summit, American and Russian capitalists were</w:t>
      </w:r>
      <w:hyperlink r:id="rId31">
        <w:r>
          <w:rPr>
            <w:color w:val="0000FF"/>
            <w:u w:val="single"/>
          </w:rPr>
          <w:t xml:space="preserve"> secretly planning</w:t>
        </w:r>
      </w:hyperlink>
      <w:r>
        <w:t xml:space="preserve"> joint business projects. A year later, competition has resumed. For example, a US federal-backed</w:t>
      </w:r>
      <w:hyperlink r:id="rId32">
        <w:r>
          <w:rPr>
            <w:color w:val="0000FF"/>
            <w:u w:val="single"/>
          </w:rPr>
          <w:t xml:space="preserve"> $1.6 billion takeover</w:t>
        </w:r>
      </w:hyperlink>
      <w:r>
        <w:t xml:space="preserve"> of strategically valuable Kazakhstan</w:t>
      </w:r>
      <w:hyperlink r:id="rId33">
        <w:r>
          <w:rPr>
            <w:color w:val="0000FF"/>
            <w:u w:val="single"/>
          </w:rPr>
          <w:t xml:space="preserve"> rare earth</w:t>
        </w:r>
      </w:hyperlink>
      <w:r>
        <w:t xml:space="preserve"> mines has pushed out Russian and Chinese capitalists.</w:t>
      </w:r>
    </w:p>
    <w:p>
      <w:r>
        <w:t>► Two months after Alaska, the US</w:t>
      </w:r>
      <w:hyperlink r:id="rId34">
        <w:r>
          <w:rPr>
            <w:color w:val="0000FF"/>
            <w:u w:val="single"/>
          </w:rPr>
          <w:t xml:space="preserve"> sanctioned</w:t>
        </w:r>
      </w:hyperlink>
      <w:r>
        <w:t xml:space="preserve"> Russian oil monopolies Rosneft and Lukoil, “as a result of Russia’s lack of serious commitment to a peace process”. Most recently, the US Senate</w:t>
      </w:r>
      <w:hyperlink r:id="rId35">
        <w:r>
          <w:rPr>
            <w:color w:val="0000FF"/>
            <w:u w:val="single"/>
          </w:rPr>
          <w:t xml:space="preserve"> authorised</w:t>
        </w:r>
      </w:hyperlink>
      <w:r>
        <w:t xml:space="preserve"> 100% tariffs on buyers of Russian oil and gas.</w:t>
      </w:r>
    </w:p>
    <w:p>
      <w:r>
        <w:t>► This year, the USA is</w:t>
      </w:r>
      <w:hyperlink r:id="rId36">
        <w:r>
          <w:rPr>
            <w:color w:val="0000FF"/>
            <w:u w:val="single"/>
          </w:rPr>
          <w:t xml:space="preserve"> coordinating</w:t>
        </w:r>
      </w:hyperlink>
      <w:r>
        <w:t xml:space="preserve"> Ukrainian forces’ major strike campaign against Russian infrastructure. Attacks inside Russia are now</w:t>
      </w:r>
      <w:hyperlink r:id="rId37">
        <w:r>
          <w:rPr>
            <w:color w:val="0000FF"/>
            <w:u w:val="single"/>
          </w:rPr>
          <w:t xml:space="preserve"> 11 times</w:t>
        </w:r>
      </w:hyperlink>
      <w:r>
        <w:t xml:space="preserve"> as frequent as before the Alaska summit, with Washington prioritising oil refineries and terminals to undermine Russia’s profitable export sector. Ukraine has also targeted warehouses belonging to</w:t>
      </w:r>
      <w:hyperlink r:id="rId38">
        <w:r>
          <w:rPr>
            <w:color w:val="0000FF"/>
            <w:u w:val="single"/>
          </w:rPr>
          <w:t xml:space="preserve"> Wildberries</w:t>
        </w:r>
      </w:hyperlink>
      <w:r>
        <w:t>. Meanwhile, Russia has escalated</w:t>
      </w:r>
      <w:hyperlink r:id="rId39">
        <w:r>
          <w:rPr>
            <w:color w:val="0000FF"/>
            <w:u w:val="single"/>
          </w:rPr>
          <w:t xml:space="preserve"> bombings</w:t>
        </w:r>
      </w:hyperlink>
      <w:r>
        <w:t>, driving a</w:t>
      </w:r>
      <w:hyperlink r:id="rId40">
        <w:r>
          <w:rPr>
            <w:color w:val="0000FF"/>
            <w:u w:val="single"/>
          </w:rPr>
          <w:t xml:space="preserve"> 70% year-on-year increase</w:t>
        </w:r>
      </w:hyperlink>
      <w:r>
        <w:t xml:space="preserve"> in Ukrainian civilian casualties.</w:t>
      </w:r>
    </w:p>
    <w:p>
      <w:r>
        <w:t xml:space="preserve">► The “SMO” has now lasted longer than the Great Patriotic War (1941–1945), and the Russian economy is already </w:t>
      </w:r>
      <w:hyperlink r:id="rId41">
        <w:r>
          <w:rPr>
            <w:color w:val="0000FF"/>
            <w:u w:val="single"/>
          </w:rPr>
          <w:t>contracting</w:t>
        </w:r>
      </w:hyperlink>
      <w:r>
        <w:t xml:space="preserve"> under the strain of the past four years. This has resulted in new </w:t>
      </w:r>
      <w:hyperlink r:id="rId42">
        <w:r>
          <w:rPr>
            <w:color w:val="0000FF"/>
            <w:u w:val="single"/>
          </w:rPr>
          <w:t>fuel shortages</w:t>
        </w:r>
      </w:hyperlink>
      <w:r>
        <w:t xml:space="preserve"> and the exhaustion of financial reserves. Meanwhile, Ukraine faces </w:t>
      </w:r>
      <w:hyperlink r:id="rId43">
        <w:r>
          <w:rPr>
            <w:color w:val="0000FF"/>
            <w:u w:val="single"/>
          </w:rPr>
          <w:t>worsening</w:t>
        </w:r>
      </w:hyperlink>
      <w:r>
        <w:t xml:space="preserve"> manpower shortages and massive debt.</w:t>
      </w:r>
    </w:p>
    <w:p>
      <w:r>
        <w:rPr>
          <w:b/>
        </w:rPr>
        <w:t xml:space="preserve">Context. </w:t>
      </w:r>
      <w:r>
        <w:t>Global conflict has exploded since Trump’s “</w:t>
      </w:r>
      <w:hyperlink r:id="rId44">
        <w:r>
          <w:rPr>
            <w:color w:val="0000FF"/>
            <w:u w:val="single"/>
          </w:rPr>
          <w:t>peacemaker</w:t>
        </w:r>
      </w:hyperlink>
      <w:r>
        <w:t xml:space="preserve">” show last year. The US president began 2026 by declaring “peace on Earth” – two days later he invaded </w:t>
      </w:r>
      <w:hyperlink r:id="rId45">
        <w:r>
          <w:rPr>
            <w:color w:val="0000FF"/>
            <w:u w:val="single"/>
          </w:rPr>
          <w:t>Venezuela</w:t>
        </w:r>
      </w:hyperlink>
      <w:r>
        <w:t xml:space="preserve">. The following month, America launched its own “SMO” against </w:t>
      </w:r>
      <w:hyperlink r:id="rId46">
        <w:r>
          <w:rPr>
            <w:color w:val="0000FF"/>
            <w:u w:val="single"/>
          </w:rPr>
          <w:t>Iran</w:t>
        </w:r>
      </w:hyperlink>
      <w:r>
        <w:t xml:space="preserve">. That conflict has now spread as far as </w:t>
      </w:r>
      <w:hyperlink r:id="rId47">
        <w:r>
          <w:rPr>
            <w:color w:val="0000FF"/>
            <w:u w:val="single"/>
          </w:rPr>
          <w:t>Africa</w:t>
        </w:r>
      </w:hyperlink>
      <w:r>
        <w:t xml:space="preserve">, and caused a </w:t>
      </w:r>
      <w:hyperlink r:id="rId48">
        <w:r>
          <w:rPr>
            <w:color w:val="0000FF"/>
            <w:u w:val="single"/>
          </w:rPr>
          <w:t>global</w:t>
        </w:r>
      </w:hyperlink>
      <w:r>
        <w:t xml:space="preserve"> economic crisis. Since the Alaska summit, the US bombed or threatened attacks on </w:t>
      </w:r>
      <w:hyperlink r:id="rId49">
        <w:r>
          <w:rPr>
            <w:color w:val="0000FF"/>
            <w:u w:val="single"/>
          </w:rPr>
          <w:t>11 countries</w:t>
        </w:r>
      </w:hyperlink>
      <w:r>
        <w:t>.</w:t>
      </w:r>
    </w:p>
    <w:p>
      <w:r>
        <w:t xml:space="preserve">► Bourgeois diplomatic rules are </w:t>
      </w:r>
      <w:hyperlink r:id="rId50">
        <w:r>
          <w:rPr>
            <w:color w:val="0000FF"/>
            <w:u w:val="single"/>
          </w:rPr>
          <w:t>collapsing</w:t>
        </w:r>
      </w:hyperlink>
      <w:r>
        <w:t xml:space="preserve">. Ceasefires are regularly </w:t>
      </w:r>
      <w:hyperlink r:id="rId51">
        <w:r>
          <w:rPr>
            <w:color w:val="0000FF"/>
            <w:u w:val="single"/>
          </w:rPr>
          <w:t>broken</w:t>
        </w:r>
      </w:hyperlink>
      <w:r>
        <w:t xml:space="preserve">, and decapitation strikes against high-ranking officials have become </w:t>
      </w:r>
      <w:hyperlink r:id="rId52">
        <w:r>
          <w:rPr>
            <w:color w:val="0000FF"/>
            <w:u w:val="single"/>
          </w:rPr>
          <w:t>normalised</w:t>
        </w:r>
      </w:hyperlink>
      <w:r>
        <w:t xml:space="preserve">. The US attacked </w:t>
      </w:r>
      <w:hyperlink r:id="rId53">
        <w:r>
          <w:rPr>
            <w:color w:val="0000FF"/>
            <w:u w:val="single"/>
          </w:rPr>
          <w:t>Iran</w:t>
        </w:r>
      </w:hyperlink>
      <w:r>
        <w:t xml:space="preserve"> whilst in active negotiations with them. After Alaska, the last remaining nuclear arms control treaty between Russia and America (New START) has </w:t>
      </w:r>
      <w:hyperlink r:id="rId54">
        <w:r>
          <w:rPr>
            <w:color w:val="0000FF"/>
            <w:u w:val="single"/>
          </w:rPr>
          <w:t>expired</w:t>
        </w:r>
      </w:hyperlink>
      <w:r>
        <w:t xml:space="preserve"> and will not be renewed.</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one-year-since-putin-trump-alaska-meeting" TargetMode="External"/><Relationship Id="rId12" Type="http://schemas.openxmlformats.org/officeDocument/2006/relationships/hyperlink" Target="https://www.rbc.ru/politics/08/10/2025/68e6269d9a7947e2d86108f4" TargetMode="External"/><Relationship Id="rId13" Type="http://schemas.openxmlformats.org/officeDocument/2006/relationships/hyperlink" Target="https://tass.com/world/2151517" TargetMode="External"/><Relationship Id="rId14" Type="http://schemas.openxmlformats.org/officeDocument/2006/relationships/hyperlink" Target="https://thehill.com/policy/international/5947915-vladimir-putin-donald-trump-ukraine-war-agreement/" TargetMode="External"/><Relationship Id="rId15" Type="http://schemas.openxmlformats.org/officeDocument/2006/relationships/hyperlink" Target="https://www.cbsnews.com/news/zelenskyy-ukraine-russia-war-united-states-deadline/" TargetMode="External"/><Relationship Id="rId16" Type="http://schemas.openxmlformats.org/officeDocument/2006/relationships/hyperlink" Target="https://www.bbc.com/news/articles/c4gjp73gp41o" TargetMode="External"/><Relationship Id="rId17" Type="http://schemas.openxmlformats.org/officeDocument/2006/relationships/hyperlink" Target="https://us.politsturm.com/global-powers-push-to-shape-ukraine-peace-plan" TargetMode="External"/><Relationship Id="rId18" Type="http://schemas.openxmlformats.org/officeDocument/2006/relationships/hyperlink" Target="https://us.politsturm.com/talks-between-the-us-russia-and-ukraine" TargetMode="External"/><Relationship Id="rId19" Type="http://schemas.openxmlformats.org/officeDocument/2006/relationships/hyperlink" Target="https://mid.ru/en/foreign_policy/news/2084283/?TSPD_101_R0=08765fb817ab2000cd124f8930516e12f1e460c16f92916fa1e802e52cf783237ef8824a5256b346083888badb143000d90980f0ac0ccab623942831e34ef0c36baf72c9b34c3db15d29693dea56b7da049d881d363dd3e53fee30a41fec8c64" TargetMode="External"/><Relationship Id="rId20" Type="http://schemas.openxmlformats.org/officeDocument/2006/relationships/hyperlink" Target="https://us.politsturm.com/russia-offers-little-support-to-iran#:~:text=%E2%96BA%20Trilateral%20negotiations%20between,and%20Gulf%20partners." TargetMode="External"/><Relationship Id="rId21" Type="http://schemas.openxmlformats.org/officeDocument/2006/relationships/hyperlink" Target="https://www.cbc.ca/news/world/russia-ukraine-ceasefire-expires-9.7194884" TargetMode="External"/><Relationship Id="rId22" Type="http://schemas.openxmlformats.org/officeDocument/2006/relationships/hyperlink" Target="https://us.politsturm.com/russia-victory-day-ceasefire-stalemate-ukraine" TargetMode="External"/><Relationship Id="rId23" Type="http://schemas.openxmlformats.org/officeDocument/2006/relationships/hyperlink" Target="https://us.politsturm.com/no-breakthrough-in-russia-ukraine-peace-talks" TargetMode="External"/><Relationship Id="rId24" Type="http://schemas.openxmlformats.org/officeDocument/2006/relationships/hyperlink" Target="https://us.politsturm.com/russia-ukraine-second-talks-fail-again" TargetMode="External"/><Relationship Id="rId25" Type="http://schemas.openxmlformats.org/officeDocument/2006/relationships/hyperlink" Target="https://www.politico.eu/article/russia-breaks-donald-trump-brokered-ukraine-energy-ceasefire/" TargetMode="External"/><Relationship Id="rId26" Type="http://schemas.openxmlformats.org/officeDocument/2006/relationships/hyperlink" Target="https://tass.com/politics/2152769" TargetMode="External"/><Relationship Id="rId27" Type="http://schemas.openxmlformats.org/officeDocument/2006/relationships/hyperlink" Target="https://www.nbcnews.com/politics/white-house/us-army-secretary-warned-ukraine-imminent-defeat-pushing-initial-peace-rcna245704" TargetMode="External"/><Relationship Id="rId28" Type="http://schemas.openxmlformats.org/officeDocument/2006/relationships/hyperlink" Target="https://www.wsj.com/world/impressed-by-ukraines-battlefield-gains-trump-warms-to-zelensky-bc138190" TargetMode="External"/><Relationship Id="rId29" Type="http://schemas.openxmlformats.org/officeDocument/2006/relationships/hyperlink" Target="https://www.politico.eu/article/ukraine-pressure-russia-vladimir-putin-winter/" TargetMode="External"/><Relationship Id="rId30" Type="http://schemas.openxmlformats.org/officeDocument/2006/relationships/hyperlink" Target="https://www.nytimes.com/2026/08/15/world/europe/europe-russia-ukraine-talks.html" TargetMode="External"/><Relationship Id="rId31" Type="http://schemas.openxmlformats.org/officeDocument/2006/relationships/hyperlink" Target="https://www.wsj.com/business/energy-oil/exxon-rosneft-russia-oil-talks-f524e81f" TargetMode="External"/><Relationship Id="rId32" Type="http://schemas.openxmlformats.org/officeDocument/2006/relationships/hyperlink" Target="https://www.foxnews.com/politics/trump-family-profits-from-blockbuster-deal-central-asia-despite-backlash-due-proof-problem-expert" TargetMode="External"/><Relationship Id="rId33" Type="http://schemas.openxmlformats.org/officeDocument/2006/relationships/hyperlink" Target="https://us.politsturm.com/imperialist-rivals-race-to-secure-minerals" TargetMode="External"/><Relationship Id="rId34" Type="http://schemas.openxmlformats.org/officeDocument/2006/relationships/hyperlink" Target="https://home.treasury.gov/news/press-releases/sb0290" TargetMode="External"/><Relationship Id="rId35" Type="http://schemas.openxmlformats.org/officeDocument/2006/relationships/hyperlink" Target="https://www.csis.org/analysis/what-happens-if-congress-codifies-russia-sanctions" TargetMode="External"/><Relationship Id="rId36" Type="http://schemas.openxmlformats.org/officeDocument/2006/relationships/hyperlink" Target="https://www.ft.com/content/f9f42c10-3a30-4ee1-aff7-3368dd831c8c?syn-25a6b1a6=1" TargetMode="External"/><Relationship Id="rId37" Type="http://schemas.openxmlformats.org/officeDocument/2006/relationships/hyperlink" Target="https://www.ft.com/content/13687b48-9e54-44a1-bd4d-600bbc052baf?syn-25a6b1a6=1&amp;utm_source=chatgpt.com" TargetMode="External"/><Relationship Id="rId38" Type="http://schemas.openxmlformats.org/officeDocument/2006/relationships/hyperlink" Target="https://www.independent.co.uk/news/russia-ukraine-moscow-vladimir-putin-ramzan-kadyrov-b3034006.html" TargetMode="External"/><Relationship Id="rId39" Type="http://schemas.openxmlformats.org/officeDocument/2006/relationships/hyperlink" Target="https://www.nytimes.com/2026/08/06/world/europe/ukraine-russia-missile-defense-patriots.html" TargetMode="External"/><Relationship Id="rId40" Type="http://schemas.openxmlformats.org/officeDocument/2006/relationships/hyperlink" Target="https://ukraine.ohchr.org/en/Protection-of-Civilians-in-Armed-Conflict-July-2026" TargetMode="External"/><Relationship Id="rId41" Type="http://schemas.openxmlformats.org/officeDocument/2006/relationships/hyperlink" Target="https://us.politsturm.com/european-outlets-repeatedly-warn-of-imminent-russian-attack#:~:text=In%20reality%2C%20a%20Russian%20attack%20on%20NATO%20is%20very%20unlikely.%20The%20Russian%20economy%20is%20already%20contracting%20under%20the%20strain%20of%20the%20past%20four%20years.%20Russian%20financial%20reserves%20have%20been%20largely%20exhausted%2C%20which%20was%20stated%20by%20the%20high%20Russian%20official" TargetMode="External"/><Relationship Id="rId42" Type="http://schemas.openxmlformats.org/officeDocument/2006/relationships/hyperlink" Target="https://tass.com/politics/2173533" TargetMode="External"/><Relationship Id="rId43" Type="http://schemas.openxmlformats.org/officeDocument/2006/relationships/hyperlink" Target="https://www.theguardian.com/world/2026/jun/13/ukraine-war-briefing-zelenskyy-boosts-army-wages-foreign-seeks-foreign-recruits" TargetMode="External"/><Relationship Id="rId44" Type="http://schemas.openxmlformats.org/officeDocument/2006/relationships/hyperlink" Target="https://apnews.com/article/trump-wars-fact-focus-a75eca5184bd45acbf9f46ff9822514f" TargetMode="External"/><Relationship Id="rId45" Type="http://schemas.openxmlformats.org/officeDocument/2006/relationships/hyperlink" Target="https://us.politsturm.com/trump-invades-venezuela-after-promising-peace" TargetMode="External"/><Relationship Id="rId46" Type="http://schemas.openxmlformats.org/officeDocument/2006/relationships/hyperlink" Target="https://us.politsturm.com/us-iran-rhetoric-mirrors-russias-smo" TargetMode="External"/><Relationship Id="rId47" Type="http://schemas.openxmlformats.org/officeDocument/2006/relationships/hyperlink" Target="https://www.wsj.com/world/middle-east/egypt-suffers-first-drone-attack-widening-the-iran-war-5ce2b49e" TargetMode="External"/><Relationship Id="rId48" Type="http://schemas.openxmlformats.org/officeDocument/2006/relationships/hyperlink" Target="https://unctad.org/publication/strait-hormuz-disruptions-implications-global-trade-and-development" TargetMode="External"/><Relationship Id="rId49" Type="http://schemas.openxmlformats.org/officeDocument/2006/relationships/hyperlink" Target="https://edition.cnn.com/2026/05/27/politics/oman-trump-threat-attack-countries" TargetMode="External"/><Relationship Id="rId50" Type="http://schemas.openxmlformats.org/officeDocument/2006/relationships/hyperlink" Target="https://us.politsturm.com/board-of-peace-may-attempt-to-replace-the-un" TargetMode="External"/><Relationship Id="rId51" Type="http://schemas.openxmlformats.org/officeDocument/2006/relationships/hyperlink" Target="https://us.politsturm.com/why-israel-keep-breaking-us-ceasefires" TargetMode="External"/><Relationship Id="rId52" Type="http://schemas.openxmlformats.org/officeDocument/2006/relationships/hyperlink" Target="https://us.politsturm.com/decapitation-attacks-become-normalised" TargetMode="External"/><Relationship Id="rId53" Type="http://schemas.openxmlformats.org/officeDocument/2006/relationships/hyperlink" Target="https://www.du.edu/news/war-iran-during-nuclear-negotiations-undermines-uss-ability-talk-peace-around-world-and-effects-wont-end-when-trump-leaves-office" TargetMode="External"/><Relationship Id="rId54" Type="http://schemas.openxmlformats.org/officeDocument/2006/relationships/hyperlink" Target="https://edition.cnn.com/2026/02/05/politics/fears-nuclear-arms-race-treaty-expi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