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Political Struggle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2024-01-30</w:t>
      </w:r>
    </w:p>
    <w:p>
      <w:pPr/>
    </w:p>
    <w:p/>
    <w:p>
      <w:r>
        <w:t>"This organisation of the proletarians into a class, and, consequently into a political party, is continually being upset again by the competition between the workers themselves. But it ever rises up again, stronger, firmer, mightier."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the-political-struggle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