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Major Strikes in the US in 2019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2020-02-25</w:t>
      </w:r>
    </w:p>
    <w:p>
      <w:pPr/>
    </w:p>
    <w:p>
      <w:r/>
      <w:r>
        <w:br/>
      </w:r>
      <w:r>
        <w:br/>
      </w:r>
      <w:r/>
    </w:p>
    <w:p>
      <w:r>
        <w:t>Source: Bureau of Labor Statistics, “Major Work Stoppages in 2019”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jor-strikes-in-the-us-i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