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Hostility of Capitalist Science to Marxism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2026-03-01</w:t>
      </w:r>
    </w:p>
    <w:p>
      <w:pPr/>
    </w:p>
    <w:p/>
    <w:p>
      <w:r>
        <w:t>“Throughout the civilised world the teachings of Marx evoke the utmost hostility and hatred of all bourgeois science (both official and liberal), which regards Marxism as a kind of “pernicious sect”. And no other attitude is to be expected, for there can be no “impartial” social science in a society based on class struggle.”</w:t>
      </w:r>
    </w:p>
    <w:p>
      <w:r>
        <w:rPr>
          <w:b/>
        </w:rPr>
        <w:t>Vladimir Lenin, Three Sources and Three Component Parts of Marxism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hostility-of-capitalist-science-to-marx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