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Fight for Truth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2026-10-03</w:t>
      </w:r>
    </w:p>
    <w:p>
      <w:pPr/>
    </w:p>
    <w:p/>
    <w:p>
      <w:r>
        <w:t>The workers are surrounded on all sides by such a sea of lies in the bourgeois newspapers that they must fight for the truth at all costs, they must learn to recognise falsehoods and reject them.</w:t>
      </w:r>
      <w:r>
        <w:br/>
      </w:r>
      <w:r>
        <w:br/>
      </w:r>
      <w:r>
        <w:rPr>
          <w:b/>
        </w:rPr>
        <w:t>Vladimir Lenin, A Few Words on Results and Facts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fight-for-tru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