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Division of the World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2023-01-26</w:t>
      </w:r>
    </w:p>
    <w:p>
      <w:pPr/>
    </w:p>
    <w:p/>
    <w:p>
      <w:r>
        <w:t>"The capital-exporting countries have divided the world among themselves in the figurative sense of the term. But finance capital has led to the actual division of the world."</w:t>
      </w:r>
    </w:p>
    <w:p>
      <w:r>
        <w:rPr>
          <w:b/>
        </w:rPr>
        <w:t>Vladimir Lenin, “Imperialism: the Highest Stage of Capitalism”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division-of-the-wor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