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Matter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2023-07-01</w:t>
      </w:r>
    </w:p>
    <w:p>
      <w:pPr/>
    </w:p>
    <w:p/>
    <w:p>
      <w:r>
        <w:t>"Matter is a philosophical category denoting the objective reality which is given to man by his sensations, and which is copied, photographed and reflected by our sensations, while existing independently of them."</w:t>
      </w:r>
    </w:p>
    <w:p>
      <w:r>
        <w:rPr>
          <w:b/>
        </w:rPr>
        <w:t>Vladimir Lenin, Materialism and empirio-criticism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mat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