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Imperialist and Revolutionary War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2023-05-07</w:t>
      </w:r>
    </w:p>
    <w:p>
      <w:pPr/>
    </w:p>
    <w:p/>
    <w:p>
      <w:r>
        <w:t>"Defence of the fatherland is a lie in an imperialist war, but not in a democratic and revolutionary war."</w:t>
      </w:r>
    </w:p>
    <w:p>
      <w:r>
        <w:rPr>
          <w:b/>
        </w:rPr>
        <w:t>Vladimir Lenin, “Reply to P. Kievsky (Y. Pyatakov)”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imperialist-and-revolutionary-w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