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How Unity is Really Achieved</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10"/>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1">
        <w:r>
          <w:rPr>
            <w:color w:val="0000FF"/>
            <w:u w:val="single"/>
          </w:rPr>
          <w:t>Original article</w:t>
        </w:r>
      </w:hyperlink>
    </w:p>
    <w:p>
      <w:pPr/>
      <w:r>
        <w:t>2026-04-19</w:t>
      </w:r>
    </w:p>
    <w:p>
      <w:pPr/>
    </w:p>
    <w:p/>
    <w:p>
      <w:r>
        <w:t>”Nothing is easier than to write the word “unity” in yard-long letters, to promise it and to “proclaim” oneself an advocate of unity. In reality, however, unity can be furthered only by the efforts and organisation of the advanced workers, of all the class-conscious workers.”</w:t>
      </w:r>
    </w:p>
    <w:p>
      <w:r>
        <w:rPr>
          <w:b/>
        </w:rPr>
        <w:t>Vladimir Lenin, Unity</w:t>
      </w:r>
    </w:p>
    <w:p>
      <w:pPr>
        <w:spacing w:before="288" w:after="288"/>
        <w:pBdr>
          <w:top w:val="single" w:sz="12" w:space="1" w:color="CCCCCC"/>
        </w:pBdr>
      </w:pPr>
    </w:p>
    <w:p>
      <w:pPr>
        <w:spacing w:after="144"/>
      </w:pPr>
      <w:hyperlink r:id="rId11">
        <w:r>
          <w:rPr>
            <w:color w:val="0000FF"/>
            <w:u w:val="single"/>
          </w:rPr>
          <w:t>Original article</w:t>
        </w:r>
      </w:hyperlink>
    </w:p>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jc w:val="center"/>
    </w:pPr>
    <w: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image" Target="media/image1.png"/><Relationship Id="rId11" Type="http://schemas.openxmlformats.org/officeDocument/2006/relationships/hyperlink" Target="https://us.politsturm.com/lenin-on-how-unity-is-really-achiev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