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Peaceful Alliances Lead to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2026-02-28</w:t>
      </w:r>
    </w:p>
    <w:p>
      <w:pPr/>
    </w:p>
    <w:p/>
    <w:p>
      <w:r>
        <w:t>“Peaceful alliances prepare the ground for wars, and in their turn grow out of wars; the one conditions the other, producing alternating forms of peaceful and non-peaceful struggle on one and the same basis of imperialist connections and relations within world economics and world politics”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peaceful-alliances-lead-to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