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on Consoling the Slave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2026-09-20</w:t>
      </w:r>
    </w:p>
    <w:p>
      <w:pPr/>
    </w:p>
    <w:p/>
    <w:p>
      <w:r>
        <w:t>Whoever consoles the slave instead of arousing him to rise up against slavery is aiding the slaveowner.</w:t>
      </w:r>
      <w:r>
        <w:br/>
      </w:r>
      <w:r>
        <w:br/>
      </w:r>
      <w:r>
        <w:rPr>
          <w:b/>
        </w:rPr>
        <w:t>Vladimir Lenin, The Collapse of the Second International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on-consoling-the-sl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