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Class Self-Determination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2025-04-06</w:t>
      </w:r>
    </w:p>
    <w:p>
      <w:pPr/>
    </w:p>
    <w:p/>
    <w:p>
      <w:r>
        <w:t>“The workers must counter the self-determination of the capitalist bourgeoisie by putting ten times greater energy into their own organisation and their own self-determination as a class."</w:t>
      </w:r>
    </w:p>
    <w:p>
      <w:r>
        <w:rPr>
          <w:b/>
        </w:rPr>
        <w:t>Vladimir Lenin, The National-Liberals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