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Fragile Iran-US Peace Talks to Begin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p>
      <w:pPr/>
      <w:r>
        <w:t>2026-04-11</w:t>
      </w:r>
    </w:p>
    <w:p>
      <w:pPr/>
      <w:r>
        <w:t>2 min read</w:t>
      </w:r>
    </w:p>
    <w:p/>
    <w:p>
      <w:r>
        <w:rPr>
          <w:b/>
        </w:rPr>
        <w:t>The US and Iran agree to a fragile ceasefire after over a month of conflict.</w:t>
      </w:r>
    </w:p>
    <w:p>
      <w:r>
        <w:rPr>
          <w:b/>
        </w:rPr>
        <w:t xml:space="preserve">Details. </w:t>
      </w:r>
      <w:r>
        <w:t xml:space="preserve">On 7 April, Iran and the US agreed to a two-week ceasefire after around 40 days of intense air strikes and even a limited </w:t>
      </w:r>
      <w:hyperlink r:id="rId12">
        <w:r>
          <w:rPr>
            <w:color w:val="0000FF"/>
            <w:u w:val="single"/>
          </w:rPr>
          <w:t>rescue operation</w:t>
        </w:r>
      </w:hyperlink>
      <w:r>
        <w:t xml:space="preserve"> in Iranian territory – with peace talks, brokered by </w:t>
      </w:r>
      <w:hyperlink r:id="rId13">
        <w:r>
          <w:rPr>
            <w:color w:val="0000FF"/>
            <w:u w:val="single"/>
          </w:rPr>
          <w:t>Pakistan</w:t>
        </w:r>
      </w:hyperlink>
      <w:r>
        <w:t xml:space="preserve">, due to </w:t>
      </w:r>
      <w:hyperlink r:id="rId14">
        <w:r>
          <w:rPr>
            <w:color w:val="0000FF"/>
            <w:u w:val="single"/>
          </w:rPr>
          <w:t>begin</w:t>
        </w:r>
      </w:hyperlink>
      <w:r>
        <w:t xml:space="preserve"> on Saturday 11 April. </w:t>
      </w:r>
    </w:p>
    <w:p>
      <w:r>
        <w:t xml:space="preserve">► Iran </w:t>
      </w:r>
      <w:hyperlink r:id="rId15">
        <w:r>
          <w:rPr>
            <w:color w:val="0000FF"/>
            <w:u w:val="single"/>
          </w:rPr>
          <w:t>threatened</w:t>
        </w:r>
      </w:hyperlink>
      <w:r>
        <w:t xml:space="preserve"> to resume strikes after accusing Israel of breaking the ceasefire by continuing its attack on Lebanon, whilst Israel and the US claim this was not part of the deal. Netanyahu has </w:t>
      </w:r>
      <w:hyperlink r:id="rId16">
        <w:r>
          <w:rPr>
            <w:color w:val="0000FF"/>
            <w:u w:val="single"/>
          </w:rPr>
          <w:t>called</w:t>
        </w:r>
      </w:hyperlink>
      <w:r>
        <w:t xml:space="preserve"> for talks with Lebanon to begin “as soon as possible” for the disarmament of Hezbollah.</w:t>
      </w:r>
    </w:p>
    <w:p>
      <w:r>
        <w:t xml:space="preserve">► Gulf states were still </w:t>
      </w:r>
      <w:hyperlink r:id="rId17">
        <w:r>
          <w:rPr>
            <w:color w:val="0000FF"/>
            <w:u w:val="single"/>
          </w:rPr>
          <w:t>reporting</w:t>
        </w:r>
      </w:hyperlink>
      <w:r>
        <w:t xml:space="preserve"> being hit by strikes even after the ceasefire. The opening of the Strait of Hormuz also remains </w:t>
      </w:r>
      <w:hyperlink r:id="rId18">
        <w:r>
          <w:rPr>
            <w:color w:val="0000FF"/>
            <w:u w:val="single"/>
          </w:rPr>
          <w:t>unclear</w:t>
        </w:r>
      </w:hyperlink>
      <w:r>
        <w:t xml:space="preserve">, but Trump has </w:t>
      </w:r>
      <w:hyperlink r:id="rId19">
        <w:r>
          <w:rPr>
            <w:color w:val="0000FF"/>
            <w:u w:val="single"/>
          </w:rPr>
          <w:t>accused</w:t>
        </w:r>
      </w:hyperlink>
      <w:r>
        <w:t xml:space="preserve"> Iran of dishonouring the agreement and </w:t>
      </w:r>
      <w:hyperlink r:id="rId20">
        <w:r>
          <w:rPr>
            <w:color w:val="0000FF"/>
            <w:u w:val="single"/>
          </w:rPr>
          <w:t>claimed</w:t>
        </w:r>
      </w:hyperlink>
      <w:r>
        <w:t xml:space="preserve"> that they “better not be” charging ships for passage. Trump has stated he is </w:t>
      </w:r>
      <w:hyperlink r:id="rId21">
        <w:r>
          <w:rPr>
            <w:color w:val="0000FF"/>
            <w:u w:val="single"/>
          </w:rPr>
          <w:t>preparing</w:t>
        </w:r>
      </w:hyperlink>
      <w:r>
        <w:t xml:space="preserve"> militarily in case talks fail.</w:t>
      </w:r>
    </w:p>
    <w:p>
      <w:r>
        <w:t>► Iran has proposed what Trump called a “</w:t>
      </w:r>
      <w:hyperlink r:id="rId22">
        <w:r>
          <w:rPr>
            <w:color w:val="0000FF"/>
            <w:u w:val="single"/>
          </w:rPr>
          <w:t>workable</w:t>
        </w:r>
      </w:hyperlink>
      <w:r>
        <w:t xml:space="preserve">” 10-point plan, </w:t>
      </w:r>
      <w:hyperlink r:id="rId23">
        <w:r>
          <w:rPr>
            <w:color w:val="0000FF"/>
            <w:u w:val="single"/>
          </w:rPr>
          <w:t>claiming</w:t>
        </w:r>
      </w:hyperlink>
      <w:r>
        <w:t xml:space="preserve"> that nearly “all of the various points of past contention have been agreed”, which </w:t>
      </w:r>
      <w:hyperlink r:id="rId22">
        <w:r>
          <w:rPr>
            <w:color w:val="0000FF"/>
            <w:u w:val="single"/>
          </w:rPr>
          <w:t>includes</w:t>
        </w:r>
      </w:hyperlink>
      <w:r>
        <w:t xml:space="preserve"> concessions from both sides, such as Iran forfeiting its nuclear programme but maintaining control of the Strait of Hormuz – Trump </w:t>
      </w:r>
      <w:hyperlink r:id="rId24">
        <w:r>
          <w:rPr>
            <w:color w:val="0000FF"/>
            <w:u w:val="single"/>
          </w:rPr>
          <w:t>suggested</w:t>
        </w:r>
      </w:hyperlink>
      <w:r>
        <w:t xml:space="preserve"> this could instead be a joint venture, but this has sparked </w:t>
      </w:r>
      <w:hyperlink r:id="rId25">
        <w:r>
          <w:rPr>
            <w:color w:val="0000FF"/>
            <w:u w:val="single"/>
          </w:rPr>
          <w:t>opposition</w:t>
        </w:r>
      </w:hyperlink>
      <w:r>
        <w:t xml:space="preserve"> from other forces such as the EU. </w:t>
      </w:r>
    </w:p>
    <w:p>
      <w:r>
        <w:t xml:space="preserve">►Vice-president JD Vance will be </w:t>
      </w:r>
      <w:hyperlink r:id="rId13">
        <w:r>
          <w:rPr>
            <w:color w:val="0000FF"/>
            <w:u w:val="single"/>
          </w:rPr>
          <w:t>leading</w:t>
        </w:r>
      </w:hyperlink>
      <w:r>
        <w:t xml:space="preserve"> the US delegation to Islamabad to meet with Iran for peace negotiations, along with Trump’s top envoy Steve Witkoff and son-in-law Jared Kushner. It’s expected that Parliament Speaker Mohammad Bagher Ghalibaf and Foreign Minister Abbas Araghchi will represent Tehran.</w:t>
      </w:r>
    </w:p>
    <w:p>
      <w:r>
        <w:rPr>
          <w:b/>
        </w:rPr>
        <w:t xml:space="preserve">Context. </w:t>
      </w:r>
      <w:r>
        <w:t xml:space="preserve">Numerous countries have </w:t>
      </w:r>
      <w:hyperlink r:id="rId26">
        <w:r>
          <w:rPr>
            <w:color w:val="0000FF"/>
            <w:u w:val="single"/>
          </w:rPr>
          <w:t>welcomed</w:t>
        </w:r>
      </w:hyperlink>
      <w:r>
        <w:t xml:space="preserve"> the opening of negotiations, fearing economic repercussions. Around 38% of crude oil and 19% of Liquified Natural Gas </w:t>
      </w:r>
      <w:hyperlink r:id="rId27">
        <w:r>
          <w:rPr>
            <w:color w:val="0000FF"/>
            <w:u w:val="single"/>
          </w:rPr>
          <w:t>pass</w:t>
        </w:r>
      </w:hyperlink>
      <w:r>
        <w:t xml:space="preserve"> through the Strait of Hormuz, which led to a corresponding </w:t>
      </w:r>
      <w:hyperlink r:id="rId27">
        <w:r>
          <w:rPr>
            <w:color w:val="0000FF"/>
            <w:u w:val="single"/>
          </w:rPr>
          <w:t>increase</w:t>
        </w:r>
      </w:hyperlink>
      <w:r>
        <w:t xml:space="preserve"> of price in gas and oil, as well as fertilisers and food.</w:t>
      </w:r>
    </w:p>
    <w:p>
      <w:r>
        <w:t xml:space="preserve">► The US and Israel first </w:t>
      </w:r>
      <w:hyperlink r:id="rId28">
        <w:r>
          <w:rPr>
            <w:color w:val="0000FF"/>
            <w:u w:val="single"/>
          </w:rPr>
          <w:t>struck</w:t>
        </w:r>
      </w:hyperlink>
      <w:r>
        <w:t xml:space="preserve"> Iran in late February, nominally due to failed negotiations over Iran’s nuclear programme. In reality, this is a natural progression of increasing inter-imperialist contradictions, as the US aims to </w:t>
      </w:r>
      <w:hyperlink r:id="rId29">
        <w:r>
          <w:rPr>
            <w:color w:val="0000FF"/>
            <w:u w:val="single"/>
          </w:rPr>
          <w:t>counter</w:t>
        </w:r>
      </w:hyperlink>
      <w:r>
        <w:t xml:space="preserve"> China’s growing sphere of influence through increasingly hawkish tactics, such as those used in </w:t>
      </w:r>
      <w:hyperlink r:id="rId30">
        <w:r>
          <w:rPr>
            <w:color w:val="0000FF"/>
            <w:u w:val="single"/>
          </w:rPr>
          <w:t>Venezuela</w:t>
        </w:r>
      </w:hyperlink>
      <w:r>
        <w:t>.</w:t>
      </w:r>
    </w:p>
    <w:p>
      <w:r>
        <w:t xml:space="preserve">For a deeper analysis of the US-Iran conflict, see the Marxist position on this subject: </w:t>
      </w:r>
      <w:hyperlink r:id="rId31">
        <w:r>
          <w:rPr>
            <w:color w:val="0000FF"/>
            <w:u w:val="single"/>
          </w:rPr>
          <w:t>The Middle East: Architecture of War</w:t>
        </w:r>
      </w:hyperlink>
      <w:r>
        <w:t>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jc w:val="center"/>
    </w:pPr>
    <w:r>
      <w:fldChar w:fldCharType="begin"/>
      <w:instrText xml:space="preserve"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hyperlink" Target="https://us.politsturm.com/fragile-iran-us-peace-talks-to-begin" TargetMode="External"/><Relationship Id="rId12" Type="http://schemas.openxmlformats.org/officeDocument/2006/relationships/hyperlink" Target="https://www.bbc.com/news/articles/cx2vpz1kwreo" TargetMode="External"/><Relationship Id="rId13" Type="http://schemas.openxmlformats.org/officeDocument/2006/relationships/hyperlink" Target="https://www.aljazeera.com/news/2026/4/9/us-iran-talks-in-pakistan-whos-attending-whats-on-the-agenda" TargetMode="External"/><Relationship Id="rId14" Type="http://schemas.openxmlformats.org/officeDocument/2006/relationships/hyperlink" Target="https://edition.cnn.com/2026/04/10/middleeast/us-iran-war-talks-pakistan-what-we-know-intl-hnk" TargetMode="External"/><Relationship Id="rId15" Type="http://schemas.openxmlformats.org/officeDocument/2006/relationships/hyperlink" Target="https://www.bbc.co.uk/news/live/c5yw4g3z7qgt" TargetMode="External"/><Relationship Id="rId16" Type="http://schemas.openxmlformats.org/officeDocument/2006/relationships/hyperlink" Target="https://www.aljazeera.com/amp/news/2026/4/9/israels-netanyahu-ready-for-talks-with-lebanon-as-soon-as-possible" TargetMode="External"/><Relationship Id="rId17" Type="http://schemas.openxmlformats.org/officeDocument/2006/relationships/hyperlink" Target="https://www.aljazeera.com/amp/news/2026/4/8/uae-kuwait-bahrain-report-attacks-despite-iran-us-ceasefire" TargetMode="External"/><Relationship Id="rId18" Type="http://schemas.openxmlformats.org/officeDocument/2006/relationships/hyperlink" Target="https://www.reuters.com/business/energy/shippers-seek-clarity-hormuz-reopening-after-us-iran-ceasefire-deal-2026-04-08/" TargetMode="External"/><Relationship Id="rId19" Type="http://schemas.openxmlformats.org/officeDocument/2006/relationships/hyperlink" Target="https://www.bbc.co.uk/news/live/clyeg3224d9t?post=asset:fd559c30-684d-480f-b294-bf2271826618&amp;app-referrer=deep-link#post" TargetMode="External"/><Relationship Id="rId20" Type="http://schemas.openxmlformats.org/officeDocument/2006/relationships/hyperlink" Target="https://www.bbc.co.uk/news/live/clyeg3224d9t?post=asset:6fe552bf-4534-4a81-9258-64f769a308d6&amp;app-referrer=deep-link#post" TargetMode="External"/><Relationship Id="rId21" Type="http://schemas.openxmlformats.org/officeDocument/2006/relationships/hyperlink" Target="https://nypost.com/2026/04/10/us-news/trump-tells-the-post-hes-preparing-military-if-iran-fails-to-comply-in-talks-were-loading-up-the-ships/" TargetMode="External"/><Relationship Id="rId22" Type="http://schemas.openxmlformats.org/officeDocument/2006/relationships/hyperlink" Target="https://www.independent.co.uk/news/world/middle-east/us-iran-war-ceasefire-deal-peace-plan-b2953565.html" TargetMode="External"/><Relationship Id="rId23" Type="http://schemas.openxmlformats.org/officeDocument/2006/relationships/hyperlink" Target="https://www.aljazeera.com/news/2026/4/8/us-iran-ceasefire-deal-what-are-the-terms-and-whats-next" TargetMode="External"/><Relationship Id="rId24" Type="http://schemas.openxmlformats.org/officeDocument/2006/relationships/hyperlink" Target="https://www.independent.co.uk/news/world/middle-east/iran-toll-ceasefire-strait-of-hormuz-b2953629.html" TargetMode="External"/><Relationship Id="rId25" Type="http://schemas.openxmlformats.org/officeDocument/2006/relationships/hyperlink" Target="https://www.euronews.com/my-europe/2026/04/09/eu-rejects-trumps-joint-venture-to-charge-ships-through-the-strait-of-hormuz" TargetMode="External"/><Relationship Id="rId26" Type="http://schemas.openxmlformats.org/officeDocument/2006/relationships/hyperlink" Target="https://gulfnews.com/world/mena/us-iran-ceasefire-world-reacts-to-two-week-middle-east-truce-1.500499729" TargetMode="External"/><Relationship Id="rId27" Type="http://schemas.openxmlformats.org/officeDocument/2006/relationships/hyperlink" Target="https://unctad.org/publication/strait-hormuz-disruptions-implications-global-trade-and-development" TargetMode="External"/><Relationship Id="rId28" Type="http://schemas.openxmlformats.org/officeDocument/2006/relationships/hyperlink" Target="https://www.aljazeera.com/news/2026/2/28/us-israel-bomb-iran-a-timeline-of-talks-and-threats-leading-up-to-attacks" TargetMode="External"/><Relationship Id="rId29" Type="http://schemas.openxmlformats.org/officeDocument/2006/relationships/hyperlink" Target="https://us.politsturm.com/china-usa-will-there-be-war" TargetMode="External"/><Relationship Id="rId30" Type="http://schemas.openxmlformats.org/officeDocument/2006/relationships/hyperlink" Target="https://us.politsturm.com/us-strikes-venezuela-position" TargetMode="External"/><Relationship Id="rId31" Type="http://schemas.openxmlformats.org/officeDocument/2006/relationships/hyperlink" Target="https://us.politsturm.com/the-middle-east-architecture-of-w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