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First Croatian Conscripts Begin Training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2026-03-18</w:t>
      </w:r>
    </w:p>
    <w:p>
      <w:pPr/>
      <w:r>
        <w:t>1 min read</w:t>
      </w:r>
    </w:p>
    <w:p/>
    <w:p>
      <w:r>
        <w:rPr>
          <w:b/>
        </w:rPr>
        <w:t>Croatian men begin new military conscription, following a trend seen across Europe.</w:t>
      </w:r>
    </w:p>
    <w:p>
      <w:r>
        <w:rPr>
          <w:b/>
        </w:rPr>
        <w:t xml:space="preserve">Details. </w:t>
      </w:r>
      <w:r>
        <w:t xml:space="preserve">In October 2025, the Croatian Parliament </w:t>
      </w:r>
      <w:hyperlink r:id="rId12">
        <w:r>
          <w:rPr>
            <w:color w:val="0000FF"/>
            <w:u w:val="single"/>
          </w:rPr>
          <w:t>reintroduced</w:t>
        </w:r>
      </w:hyperlink>
      <w:r>
        <w:t xml:space="preserve"> </w:t>
      </w:r>
      <w:hyperlink r:id="rId13">
        <w:r>
          <w:rPr>
            <w:color w:val="0000FF"/>
            <w:u w:val="single"/>
          </w:rPr>
          <w:t>two months</w:t>
        </w:r>
      </w:hyperlink>
      <w:r>
        <w:t xml:space="preserve"> of compulsory military training by amending the Defence and Armed Forces Service Acts. Implementation </w:t>
      </w:r>
      <w:hyperlink r:id="rId14">
        <w:r>
          <w:rPr>
            <w:color w:val="0000FF"/>
            <w:u w:val="single"/>
          </w:rPr>
          <w:t>began</w:t>
        </w:r>
      </w:hyperlink>
      <w:r>
        <w:t xml:space="preserve"> when the first conscripts entered basic training at army barracks nationwide.</w:t>
      </w:r>
    </w:p>
    <w:p>
      <w:r>
        <w:t xml:space="preserve">► Mandatory service mainly </w:t>
      </w:r>
      <w:hyperlink r:id="rId15">
        <w:r>
          <w:rPr>
            <w:color w:val="0000FF"/>
            <w:u w:val="single"/>
          </w:rPr>
          <w:t>applies</w:t>
        </w:r>
      </w:hyperlink>
      <w:r>
        <w:t xml:space="preserve"> to male Croatian citizens aged 18–27 (with a possible extension until the age of 30). The first group affected will be men born in 2007, who will be called up throughout 2026. </w:t>
      </w:r>
      <w:hyperlink r:id="rId14">
        <w:r>
          <w:rPr>
            <w:color w:val="0000FF"/>
            <w:u w:val="single"/>
          </w:rPr>
          <w:t>Around</w:t>
        </w:r>
      </w:hyperlink>
      <w:r>
        <w:t xml:space="preserve"> 4000 recruits are expected each year, while </w:t>
      </w:r>
      <w:hyperlink r:id="rId16">
        <w:r>
          <w:rPr>
            <w:color w:val="0000FF"/>
            <w:u w:val="single"/>
          </w:rPr>
          <w:t>women</w:t>
        </w:r>
      </w:hyperlink>
      <w:r>
        <w:t xml:space="preserve"> may serve voluntarily.</w:t>
      </w:r>
    </w:p>
    <w:p>
      <w:r>
        <w:t xml:space="preserve">► Typical of capitalist propaganda, the Croatian government justified the introduction of compulsory military service and increased militarisation by </w:t>
      </w:r>
      <w:hyperlink r:id="rId13">
        <w:r>
          <w:rPr>
            <w:color w:val="0000FF"/>
            <w:u w:val="single"/>
          </w:rPr>
          <w:t>presenting</w:t>
        </w:r>
      </w:hyperlink>
      <w:r>
        <w:t xml:space="preserve"> it as a means of "defence", particularly in the context of the Russian “SMO”. Officials </w:t>
      </w:r>
      <w:hyperlink r:id="rId13">
        <w:r>
          <w:rPr>
            <w:color w:val="0000FF"/>
            <w:u w:val="single"/>
          </w:rPr>
          <w:t>stated</w:t>
        </w:r>
      </w:hyperlink>
      <w:r>
        <w:t xml:space="preserve"> that the measure is intended to strengthen national preparedness and </w:t>
      </w:r>
      <w:hyperlink r:id="rId17">
        <w:r>
          <w:rPr>
            <w:color w:val="0000FF"/>
            <w:u w:val="single"/>
          </w:rPr>
          <w:t>expand</w:t>
        </w:r>
      </w:hyperlink>
      <w:r>
        <w:t xml:space="preserve"> the pool of trained reserve forces.</w:t>
      </w:r>
    </w:p>
    <w:p>
      <w:r>
        <w:rPr>
          <w:b/>
        </w:rPr>
        <w:t>Context.</w:t>
      </w:r>
      <w:r>
        <w:t xml:space="preserve"> Across Europe, governments are </w:t>
      </w:r>
      <w:hyperlink r:id="rId18">
        <w:r>
          <w:rPr>
            <w:color w:val="0000FF"/>
            <w:u w:val="single"/>
          </w:rPr>
          <w:t>rapidly</w:t>
        </w:r>
      </w:hyperlink>
      <w:r>
        <w:t xml:space="preserve"> expanding military </w:t>
      </w:r>
      <w:hyperlink r:id="rId19">
        <w:r>
          <w:rPr>
            <w:color w:val="0000FF"/>
            <w:u w:val="single"/>
          </w:rPr>
          <w:t>spending</w:t>
        </w:r>
      </w:hyperlink>
      <w:r>
        <w:t xml:space="preserve"> and rebuilding their armed forces after decades of post-Cold War reductions. Germany, </w:t>
      </w:r>
      <w:hyperlink r:id="rId20">
        <w:r>
          <w:rPr>
            <w:color w:val="0000FF"/>
            <w:u w:val="single"/>
          </w:rPr>
          <w:t>France</w:t>
        </w:r>
      </w:hyperlink>
      <w:r>
        <w:t xml:space="preserve">, Poland, and several Nordic countries have </w:t>
      </w:r>
      <w:hyperlink r:id="rId21">
        <w:r>
          <w:rPr>
            <w:color w:val="0000FF"/>
            <w:u w:val="single"/>
          </w:rPr>
          <w:t>launched</w:t>
        </w:r>
      </w:hyperlink>
      <w:r>
        <w:t xml:space="preserve"> major rearmament programmes, as NATO pushes members to increase </w:t>
      </w:r>
      <w:hyperlink r:id="rId22">
        <w:r>
          <w:rPr>
            <w:color w:val="0000FF"/>
            <w:u w:val="single"/>
          </w:rPr>
          <w:t>military spending</w:t>
        </w:r>
      </w:hyperlink>
      <w:r>
        <w:t xml:space="preserve"> toward 5% of GDP by 2035.</w:t>
      </w:r>
    </w:p>
    <w:p>
      <w:r>
        <w:t xml:space="preserve">► Across Europe, governments are </w:t>
      </w:r>
      <w:hyperlink r:id="rId23">
        <w:r>
          <w:rPr>
            <w:color w:val="0000FF"/>
            <w:u w:val="single"/>
          </w:rPr>
          <w:t>cutting</w:t>
        </w:r>
      </w:hyperlink>
      <w:r>
        <w:t xml:space="preserve"> social programmes and development aid to fund rearmament. In some cases, new borrowing or financial measures are being </w:t>
      </w:r>
      <w:hyperlink r:id="rId24">
        <w:r>
          <w:rPr>
            <w:color w:val="0000FF"/>
            <w:u w:val="single"/>
          </w:rPr>
          <w:t>employed</w:t>
        </w:r>
      </w:hyperlink>
      <w:r>
        <w:t xml:space="preserve"> to fund this rapid growth in military spending, making smaller EU countries that want to increase their spending more dependent.</w:t>
      </w:r>
    </w:p>
    <w:p>
      <w:r>
        <w:t xml:space="preserve">► Several European states are moving toward conscription to expand their armed forces. </w:t>
      </w:r>
      <w:hyperlink r:id="rId25">
        <w:r>
          <w:rPr>
            <w:color w:val="0000FF"/>
            <w:u w:val="single"/>
          </w:rPr>
          <w:t>Latvia</w:t>
        </w:r>
      </w:hyperlink>
      <w:r>
        <w:t xml:space="preserve"> has reintroduced mandatory service, Denmark has </w:t>
      </w:r>
      <w:hyperlink r:id="rId26">
        <w:r>
          <w:rPr>
            <w:color w:val="0000FF"/>
            <w:u w:val="single"/>
          </w:rPr>
          <w:t>expanded</w:t>
        </w:r>
      </w:hyperlink>
      <w:r>
        <w:t xml:space="preserve"> its draft, while major powers such as </w:t>
      </w:r>
      <w:hyperlink r:id="rId27">
        <w:r>
          <w:rPr>
            <w:color w:val="0000FF"/>
            <w:u w:val="single"/>
          </w:rPr>
          <w:t>Germany and France</w:t>
        </w:r>
      </w:hyperlink>
      <w:r>
        <w:t xml:space="preserve"> are advancing “voluntary” conscription schemes.</w:t>
      </w:r>
      <w:r>
        <w:br/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first-croatian-conscripts-begin-training" TargetMode="External"/><Relationship Id="rId12" Type="http://schemas.openxmlformats.org/officeDocument/2006/relationships/hyperlink" Target="https://www.croatiaweek.com/croatia-mandatory-basic-military-training/" TargetMode="External"/><Relationship Id="rId13" Type="http://schemas.openxmlformats.org/officeDocument/2006/relationships/hyperlink" Target="https://www.euronews.com/2025/10/24/croatia-reintroduces-military-service-as-fears-of-war-spilling-over-from-ukraine-rise" TargetMode="External"/><Relationship Id="rId14" Type="http://schemas.openxmlformats.org/officeDocument/2006/relationships/hyperlink" Target="https://www.reuters.com/business/aerospace-defense/croatia-re-launch-mandatory-military-service-after-17-years-2026-03-06/" TargetMode="External"/><Relationship Id="rId15" Type="http://schemas.openxmlformats.org/officeDocument/2006/relationships/hyperlink" Target="https://www.expatincroatia.com/mandatory-military-service/" TargetMode="External"/><Relationship Id="rId16" Type="http://schemas.openxmlformats.org/officeDocument/2006/relationships/hyperlink" Target="https://inavukic.com/2025/11/14/understanding-croatias-mandatory-military-service-2026/" TargetMode="External"/><Relationship Id="rId17" Type="http://schemas.openxmlformats.org/officeDocument/2006/relationships/hyperlink" Target="https://monocle.com/affairs/should-europe-reintroduce-conscription/" TargetMode="External"/><Relationship Id="rId18" Type="http://schemas.openxmlformats.org/officeDocument/2006/relationships/hyperlink" Target="https://us.politsturm.com/europes-funding-of-militarisation" TargetMode="External"/><Relationship Id="rId19" Type="http://schemas.openxmlformats.org/officeDocument/2006/relationships/hyperlink" Target="https://us.politsturm.com/french-pm-bypasses-parliament-for-military-spending" TargetMode="External"/><Relationship Id="rId20" Type="http://schemas.openxmlformats.org/officeDocument/2006/relationships/hyperlink" Target="https://us.politsturm.com/france-expands-nuclear-to-eu" TargetMode="External"/><Relationship Id="rId21" Type="http://schemas.openxmlformats.org/officeDocument/2006/relationships/hyperlink" Target="https://www.aa.com.tr/en/europe/europe-rearms-from-revived-conscription-to-multi-billion-defense-plans/3761295" TargetMode="External"/><Relationship Id="rId22" Type="http://schemas.openxmlformats.org/officeDocument/2006/relationships/hyperlink" Target="https://www.reuters.com/world/europe/nato-countries-approve-hague-summit-statement-with-5-defence-spending-goal-2025-06-22/" TargetMode="External"/><Relationship Id="rId23" Type="http://schemas.openxmlformats.org/officeDocument/2006/relationships/hyperlink" Target="https://truthout.org/articles/europe-puts-social-programs-on-chopping-block-to-appease-trump-on-nato-funding/" TargetMode="External"/><Relationship Id="rId24" Type="http://schemas.openxmlformats.org/officeDocument/2006/relationships/hyperlink" Target="https://www.euronews.com/my-europe/2025/03/05/how-can-the-eu-unlock-up-to-800bn-for-its-rearmament-plan" TargetMode="External"/><Relationship Id="rId25" Type="http://schemas.openxmlformats.org/officeDocument/2006/relationships/hyperlink" Target="https://www.dw.com/en/latvia-with-the-war-in-ukraine-conscription-returns/a-65257169#:~:text=Latvia's%20parliament%20recently%20decided%20to%20reintroduce%20mandatory,service**%20Allowing%20civilian%20service%20in%20military%20institutions" TargetMode="External"/><Relationship Id="rId26" Type="http://schemas.openxmlformats.org/officeDocument/2006/relationships/hyperlink" Target="https://www.reuters.com/business/aerospace-defense/denmark-expands-military-service-include-women-2025-07-01/" TargetMode="External"/><Relationship Id="rId27" Type="http://schemas.openxmlformats.org/officeDocument/2006/relationships/hyperlink" Target="https://us.politsturm.com/france-and-germany-conscrip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