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Far-right Millionaire Claims to be Working-Class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2026-08-15</w:t>
      </w:r>
    </w:p>
    <w:p>
      <w:pPr/>
      <w:r>
        <w:t>2 min read</w:t>
      </w:r>
    </w:p>
    <w:p/>
    <w:p>
      <w:r>
        <w:rPr>
          <w:b/>
        </w:rPr>
        <w:t>The chief of France’s far-right National Rally claims he’s working-class. His fortune is now in the millions, and he spends the equivalent of a French worker’s yearly salary in one night of partying with Trump Jr. and aristocrats.</w:t>
      </w:r>
    </w:p>
    <w:p>
      <w:r>
        <w:rPr>
          <w:b/>
        </w:rPr>
        <w:t xml:space="preserve">Details. </w:t>
      </w:r>
      <w:r>
        <w:t xml:space="preserve">French </w:t>
      </w:r>
      <w:hyperlink r:id="rId12">
        <w:r>
          <w:rPr>
            <w:color w:val="0000FF"/>
            <w:u w:val="single"/>
          </w:rPr>
          <w:t>far-right leader</w:t>
        </w:r>
      </w:hyperlink>
      <w:r>
        <w:t xml:space="preserve"> Jordan Bardella – right-hand man of presidential candidate Marine Le Pen – maintains his life is “profoundly ordinary”. He often highlights his origins in a poor, drug-ridden neighborhood of Paris. In an </w:t>
      </w:r>
      <w:hyperlink r:id="rId13">
        <w:r>
          <w:rPr>
            <w:color w:val="0000FF"/>
            <w:u w:val="single"/>
          </w:rPr>
          <w:t>interview</w:t>
        </w:r>
      </w:hyperlink>
      <w:r>
        <w:t>, Bardella declared to the workers:</w:t>
      </w:r>
    </w:p>
    <w:p>
      <w:r>
        <w:rPr>
          <w:b/>
        </w:rPr>
        <w:t>Quote:</w:t>
      </w:r>
      <w:r>
        <w:t xml:space="preserve"> </w:t>
      </w:r>
      <w:r>
        <w:rPr>
          <w:i/>
        </w:rPr>
        <w:t>“I am one of them: I grew up in public housing projects. [...] Just like millions of French people, I have known difficulties [...]”.</w:t>
      </w:r>
    </w:p>
    <w:p>
      <w:r>
        <w:rPr>
          <w:b/>
        </w:rPr>
        <w:t xml:space="preserve">In reality, </w:t>
      </w:r>
      <w:r>
        <w:t xml:space="preserve">Bardella is a wealthy millionaire raised in </w:t>
      </w:r>
      <w:hyperlink r:id="rId14">
        <w:r>
          <w:rPr>
            <w:color w:val="0000FF"/>
            <w:u w:val="single"/>
          </w:rPr>
          <w:t>privilege</w:t>
        </w:r>
      </w:hyperlink>
      <w:r>
        <w:t xml:space="preserve">. He was educated in Catholic private schools. His father, a business owner, gifted him a personal car and private apartment in Paris by age 20. Bardella </w:t>
      </w:r>
      <w:hyperlink r:id="rId15">
        <w:r>
          <w:rPr>
            <w:color w:val="0000FF"/>
            <w:u w:val="single"/>
          </w:rPr>
          <w:t>hasn’t worked</w:t>
        </w:r>
      </w:hyperlink>
      <w:r>
        <w:t xml:space="preserve"> a day in his life – outside politics.</w:t>
      </w:r>
    </w:p>
    <w:p>
      <w:r>
        <w:t xml:space="preserve">► Despite a </w:t>
      </w:r>
      <w:hyperlink r:id="rId16">
        <w:r>
          <w:rPr>
            <w:color w:val="0000FF"/>
            <w:u w:val="single"/>
          </w:rPr>
          <w:t>70%</w:t>
        </w:r>
      </w:hyperlink>
      <w:r>
        <w:t xml:space="preserve"> absence, Bardella still collects a full </w:t>
      </w:r>
      <w:hyperlink r:id="rId17">
        <w:r>
          <w:rPr>
            <w:color w:val="0000FF"/>
            <w:u w:val="single"/>
          </w:rPr>
          <w:t>€135,000</w:t>
        </w:r>
      </w:hyperlink>
      <w:r>
        <w:t xml:space="preserve"> European Parliament salary every year, since 2019. His autobiography and manifesto were </w:t>
      </w:r>
      <w:hyperlink r:id="rId18">
        <w:r>
          <w:rPr>
            <w:color w:val="0000FF"/>
            <w:u w:val="single"/>
          </w:rPr>
          <w:t>massively promoted</w:t>
        </w:r>
      </w:hyperlink>
      <w:r>
        <w:t xml:space="preserve"> by right-wing media mogul Vincent Bolloré, despite making a net loss on book sales. This allowed Bardella to collect </w:t>
      </w:r>
      <w:hyperlink r:id="rId19">
        <w:r>
          <w:rPr>
            <w:color w:val="0000FF"/>
            <w:u w:val="single"/>
          </w:rPr>
          <w:t>€700,000</w:t>
        </w:r>
      </w:hyperlink>
      <w:r>
        <w:t xml:space="preserve"> in royalties for the first book, and </w:t>
      </w:r>
      <w:hyperlink r:id="rId20">
        <w:r>
          <w:rPr>
            <w:color w:val="0000FF"/>
            <w:u w:val="single"/>
          </w:rPr>
          <w:t>€250,000</w:t>
        </w:r>
      </w:hyperlink>
      <w:r>
        <w:t xml:space="preserve"> for the second.</w:t>
      </w:r>
    </w:p>
    <w:p>
      <w:r>
        <w:t xml:space="preserve">► In 2020, Bardella purchased his second property in Paris, a 60 m² flat in an expensive neighborhood, worth </w:t>
      </w:r>
      <w:hyperlink r:id="rId20">
        <w:r>
          <w:rPr>
            <w:color w:val="0000FF"/>
            <w:u w:val="single"/>
          </w:rPr>
          <w:t>€370,000</w:t>
        </w:r>
      </w:hyperlink>
      <w:r>
        <w:t xml:space="preserve">. In contrast, </w:t>
      </w:r>
      <w:hyperlink r:id="rId21">
        <w:r>
          <w:rPr>
            <w:color w:val="0000FF"/>
            <w:u w:val="single"/>
          </w:rPr>
          <w:t>90%</w:t>
        </w:r>
      </w:hyperlink>
      <w:r>
        <w:t xml:space="preserve"> of Parisian working-class households lack the income to buy an apartment and are forced to rent.</w:t>
      </w:r>
    </w:p>
    <w:p>
      <w:r>
        <w:t xml:space="preserve">► Bardella </w:t>
      </w:r>
      <w:hyperlink r:id="rId20">
        <w:r>
          <w:rPr>
            <w:color w:val="0000FF"/>
            <w:u w:val="single"/>
          </w:rPr>
          <w:t>failed</w:t>
        </w:r>
      </w:hyperlink>
      <w:r>
        <w:t xml:space="preserve"> to properly declare his fortune to tax offices, but is now estimated to be a millionaire. He faces </w:t>
      </w:r>
      <w:hyperlink r:id="rId22">
        <w:r>
          <w:rPr>
            <w:color w:val="0000FF"/>
            <w:u w:val="single"/>
          </w:rPr>
          <w:t>multiple fraud investigations</w:t>
        </w:r>
      </w:hyperlink>
      <w:r>
        <w:t xml:space="preserve"> for embezzlement and falsifying records; attempting to get </w:t>
      </w:r>
      <w:hyperlink r:id="rId23">
        <w:r>
          <w:rPr>
            <w:color w:val="0000FF"/>
            <w:u w:val="single"/>
          </w:rPr>
          <w:t>€240,000</w:t>
        </w:r>
      </w:hyperlink>
      <w:r>
        <w:t xml:space="preserve"> worth of luxury purchases “reimbursed” by taxpayer campaign funds.</w:t>
      </w:r>
    </w:p>
    <w:p>
      <w:r>
        <w:t xml:space="preserve">► The National Rally chief is a full member of bourgeois high society, spending summers in St. Tropez on the </w:t>
      </w:r>
      <w:hyperlink r:id="rId24">
        <w:r>
          <w:rPr>
            <w:color w:val="0000FF"/>
            <w:u w:val="single"/>
          </w:rPr>
          <w:t>€3 million</w:t>
        </w:r>
      </w:hyperlink>
      <w:r>
        <w:t xml:space="preserve"> yacht of a right-wing TV host (</w:t>
      </w:r>
      <w:hyperlink r:id="rId25">
        <w:r>
          <w:rPr>
            <w:color w:val="0000FF"/>
            <w:u w:val="single"/>
          </w:rPr>
          <w:t>employed</w:t>
        </w:r>
      </w:hyperlink>
      <w:r>
        <w:t xml:space="preserve"> by the same billionaire benefactor, Bolloré). Bardella maintains </w:t>
      </w:r>
      <w:hyperlink r:id="rId26">
        <w:r>
          <w:rPr>
            <w:color w:val="0000FF"/>
            <w:u w:val="single"/>
          </w:rPr>
          <w:t>personal ties</w:t>
        </w:r>
      </w:hyperlink>
      <w:r>
        <w:t xml:space="preserve"> with the </w:t>
      </w:r>
      <w:hyperlink r:id="rId27">
        <w:r>
          <w:rPr>
            <w:color w:val="0000FF"/>
            <w:u w:val="single"/>
          </w:rPr>
          <w:t>Le Pen family</w:t>
        </w:r>
      </w:hyperlink>
      <w:r>
        <w:t xml:space="preserve"> and rich neo-fascist businessmen named in the </w:t>
      </w:r>
      <w:hyperlink r:id="rId28">
        <w:r>
          <w:rPr>
            <w:color w:val="0000FF"/>
            <w:u w:val="single"/>
          </w:rPr>
          <w:t>Panama Papers</w:t>
        </w:r>
      </w:hyperlink>
      <w:r>
        <w:t xml:space="preserve">. </w:t>
      </w:r>
    </w:p>
    <w:p>
      <w:r>
        <w:t xml:space="preserve">► The media </w:t>
      </w:r>
      <w:hyperlink r:id="rId29">
        <w:r>
          <w:rPr>
            <w:color w:val="0000FF"/>
            <w:u w:val="single"/>
          </w:rPr>
          <w:t>glamourized</w:t>
        </w:r>
      </w:hyperlink>
      <w:r>
        <w:t xml:space="preserve"> Bardella’s relationship with a Bourbon Princess (descendant of historical French kings), including </w:t>
      </w:r>
      <w:hyperlink r:id="rId30">
        <w:r>
          <w:rPr>
            <w:color w:val="0000FF"/>
            <w:u w:val="single"/>
          </w:rPr>
          <w:t>photos</w:t>
        </w:r>
      </w:hyperlink>
      <w:r>
        <w:t xml:space="preserve"> of the pair sipping champagne in a Monaco F1 Grand-Prix private lodge. Bardella later celebrated with Donald Trump Jr. at a VIP table costing </w:t>
      </w:r>
      <w:hyperlink r:id="rId31">
        <w:r>
          <w:rPr>
            <w:color w:val="0000FF"/>
            <w:u w:val="single"/>
          </w:rPr>
          <w:t>€25,000</w:t>
        </w:r>
      </w:hyperlink>
      <w:r>
        <w:t xml:space="preserve"> per night. Minimum wage workers in France make </w:t>
      </w:r>
      <w:hyperlink r:id="rId32">
        <w:r>
          <w:rPr>
            <w:color w:val="0000FF"/>
            <w:u w:val="single"/>
          </w:rPr>
          <w:t>€21,000</w:t>
        </w:r>
      </w:hyperlink>
      <w:r>
        <w:t xml:space="preserve"> per year.</w:t>
      </w:r>
    </w:p>
    <w:p>
      <w:r>
        <w:rPr>
          <w:b/>
        </w:rPr>
        <w:t xml:space="preserve">Context. </w:t>
      </w:r>
      <w:r>
        <w:t xml:space="preserve">Controversial populists are increasingly </w:t>
      </w:r>
      <w:hyperlink r:id="rId33">
        <w:r>
          <w:rPr>
            <w:color w:val="0000FF"/>
            <w:u w:val="single"/>
          </w:rPr>
          <w:t>widespread</w:t>
        </w:r>
      </w:hyperlink>
      <w:r>
        <w:t xml:space="preserve"> in bourgeois politics, a sign of the crisis of capitalism. In the USA, convicted felon millionaire Trump became president by declaring </w:t>
      </w:r>
      <w:hyperlink r:id="rId34">
        <w:r>
          <w:rPr>
            <w:color w:val="0000FF"/>
            <w:u w:val="single"/>
          </w:rPr>
          <w:t>pro-worker</w:t>
        </w:r>
      </w:hyperlink>
      <w:r>
        <w:t xml:space="preserve"> and </w:t>
      </w:r>
      <w:hyperlink r:id="rId35">
        <w:r>
          <w:rPr>
            <w:color w:val="0000FF"/>
            <w:u w:val="single"/>
          </w:rPr>
          <w:t>anti-war</w:t>
        </w:r>
      </w:hyperlink>
      <w:r>
        <w:t xml:space="preserve"> promises, which he immediately broke.</w:t>
      </w:r>
    </w:p>
    <w:p>
      <w:r>
        <w:t xml:space="preserve">► Bardella’s boss, Le Pen, got legal permission to run for president in 2027, despite her </w:t>
      </w:r>
      <w:hyperlink r:id="rId33">
        <w:r>
          <w:rPr>
            <w:color w:val="0000FF"/>
            <w:u w:val="single"/>
          </w:rPr>
          <w:t>criminal convictions</w:t>
        </w:r>
      </w:hyperlink>
      <w:r>
        <w:t xml:space="preserve"> for stealing taxpayer money. She is projected to win, beating every other candidate in polls. </w:t>
      </w:r>
    </w:p>
    <w:p>
      <w:r>
        <w:t xml:space="preserve">► In France, the far-right votes in favour of the ultra-rich </w:t>
      </w:r>
      <w:hyperlink r:id="rId36">
        <w:r>
          <w:rPr>
            <w:color w:val="0000FF"/>
            <w:u w:val="single"/>
          </w:rPr>
          <w:t>86%</w:t>
        </w:r>
      </w:hyperlink>
      <w:r>
        <w:t xml:space="preserve"> of the time. Similarly, the </w:t>
      </w:r>
      <w:hyperlink r:id="rId37">
        <w:r>
          <w:rPr>
            <w:color w:val="0000FF"/>
            <w:u w:val="single"/>
          </w:rPr>
          <w:t>majority</w:t>
        </w:r>
      </w:hyperlink>
      <w:r>
        <w:t xml:space="preserve"> of liberal President Macron’s cabinet ministers have been millionaires – thanks to his tax cuts, France’s 53 billionaires have </w:t>
      </w:r>
      <w:hyperlink r:id="rId38">
        <w:r>
          <w:rPr>
            <w:color w:val="0000FF"/>
            <w:u w:val="single"/>
          </w:rPr>
          <w:t>doubled</w:t>
        </w:r>
      </w:hyperlink>
      <w:r>
        <w:t xml:space="preserve"> their wealth, owning more than half the population.</w:t>
      </w:r>
    </w:p>
    <w:p>
      <w:r>
        <w:t xml:space="preserve">► Meanwhile, </w:t>
      </w:r>
      <w:hyperlink r:id="rId39">
        <w:r>
          <w:rPr>
            <w:color w:val="0000FF"/>
            <w:u w:val="single"/>
          </w:rPr>
          <w:t>poverty</w:t>
        </w:r>
      </w:hyperlink>
      <w:r>
        <w:t xml:space="preserve"> in France hit the highest levels in recorded history. Since 2020, the amount of people who can’t afford to buy meat or heat their homes has </w:t>
      </w:r>
      <w:hyperlink r:id="rId40">
        <w:r>
          <w:rPr>
            <w:color w:val="0000FF"/>
            <w:u w:val="single"/>
          </w:rPr>
          <w:t>doubled</w:t>
        </w:r>
      </w:hyperlink>
      <w:r>
        <w:t xml:space="preserve">, and inflation is still </w:t>
      </w:r>
      <w:hyperlink r:id="rId41">
        <w:r>
          <w:rPr>
            <w:color w:val="0000FF"/>
            <w:u w:val="single"/>
          </w:rPr>
          <w:t>accelerating</w:t>
        </w:r>
      </w:hyperlink>
      <w:r>
        <w:t>. Bourgeois populists are advertised as “working-class” to appeal to workers’ resentment.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far-right-millionaire-claims-to-be-working-class" TargetMode="External"/><Relationship Id="rId12" Type="http://schemas.openxmlformats.org/officeDocument/2006/relationships/hyperlink" Target="https://apnews.com/article/jordan-bardella-profile-france-far-right-le-pen-afb0b80470a814b8d6bacf70ef9bd267" TargetMode="External"/><Relationship Id="rId13" Type="http://schemas.openxmlformats.org/officeDocument/2006/relationships/hyperlink" Target="https://www.lejdd.fr/politique/exclusif-linterview-confession-de-jordan-bardella-au-jdnews-en-racontant-dou-je-viens-les-francais-pourront-mieux-comprendre-ou-je-vais-152157" TargetMode="External"/><Relationship Id="rId14" Type="http://schemas.openxmlformats.org/officeDocument/2006/relationships/hyperlink" Target="https://www.closermag.fr/politique/jordan-bardella-voici-ce-que-cache-la-fortune-de-son-pere-patron-et-ses-vacances-de-luxe-a-miami-3652355" TargetMode="External"/><Relationship Id="rId15" Type="http://schemas.openxmlformats.org/officeDocument/2006/relationships/hyperlink" Target="https://www.bbc.com/news/articles/cpvvlp096eko" TargetMode="External"/><Relationship Id="rId16" Type="http://schemas.openxmlformats.org/officeDocument/2006/relationships/hyperlink" Target="https://www.liberation.fr/checknews/jordan-bardella-a-t-il-un-des-meilleurs-taux-de-presence-au-parlement-europeen-comme-il-laffirme-20240419_4A5ECGN3JNCXTK6HDCD5K2JT7A/" TargetMode="External"/><Relationship Id="rId17" Type="http://schemas.openxmlformats.org/officeDocument/2006/relationships/hyperlink" Target="https://www.europarl.europa.eu/meps/en/about/meps#sixthanchor" TargetMode="External"/><Relationship Id="rId18" Type="http://schemas.openxmlformats.org/officeDocument/2006/relationships/hyperlink" Target="https://www.lemonde.fr/politique/article/2024/11/10/le-livre-de-jordan-bardella-un-objet-marketing-propulse-par-vincent-bollore_6386048_823448.html?srsltid=AfmBOorsy_bXzlOOsBBvBaXmC9xu8v_1e4yJDmtTxJzdGqnonECP4tWa" TargetMode="External"/><Relationship Id="rId19" Type="http://schemas.openxmlformats.org/officeDocument/2006/relationships/hyperlink" Target="https://www.liberation.fr/politique/elections/la-bonne-fortune-litteraire-de-jordan-bardella-20251208_3RINUSJAUFD2ZN47PZVZTX6LHE/" TargetMode="External"/><Relationship Id="rId20" Type="http://schemas.openxmlformats.org/officeDocument/2006/relationships/hyperlink" Target="https://www.liberation.fr/politique/gros-paquet-de-cash-et-appartement-dans-louest-parisien-jordan-bardella-le-millionnaire-20260703_GOYBUUG5WZCKZKHU2OKGBQNLX4/" TargetMode="External"/><Relationship Id="rId21" Type="http://schemas.openxmlformats.org/officeDocument/2006/relationships/hyperlink" Target="https://www.insee.fr/fr/statistiques/4294778#titre-bloc-11" TargetMode="External"/><Relationship Id="rId22" Type="http://schemas.openxmlformats.org/officeDocument/2006/relationships/hyperlink" Target="https://www.politico.eu/article/frances-far-right-just-cant-shake-off-its-fraud-problems/" TargetMode="External"/><Relationship Id="rId23" Type="http://schemas.openxmlformats.org/officeDocument/2006/relationships/hyperlink" Target="https://actu.orange.fr/politique/europeennes-2024-la-justice-rejette-240-000-euros-de-frais-de-campagne-de-jordan-bardella-magic-CNT000002r8oNx.html" TargetMode="External"/><Relationship Id="rId24" Type="http://schemas.openxmlformats.org/officeDocument/2006/relationships/hyperlink" Target="https://www.closermag.fr/people/cyril-hanouna-ce-yacht-a-3-millions-deuros-quil-possede-mais-dont-il-a-peur-de-sortir-pour-une-raison-bien-precise-3341023" TargetMode="External"/><Relationship Id="rId25" Type="http://schemas.openxmlformats.org/officeDocument/2006/relationships/hyperlink" Target="https://www.trtfrancais.com/article/18185579" TargetMode="External"/><Relationship Id="rId26" Type="http://schemas.openxmlformats.org/officeDocument/2006/relationships/hyperlink" Target="https://www.bbc.com/news/articles/cn7558gdvjro" TargetMode="External"/><Relationship Id="rId27" Type="http://schemas.openxmlformats.org/officeDocument/2006/relationships/hyperlink" Target="https://us.politsturm.com/france-expands-executive-war-powers#:~:text=%E2%96%BA%20National%20Rally%20was%20co%2Dfounded%20by%20Jean%2DMarie%20Le%20Pen%20alongside%20a%20Waffen%2DSS%20veteran.%20Le%20Pen%20himself%20had%20served%20as%20an%20intelligence%20officer%20in%20Algeria%2C%20conducting%20interrogations%20during%20the%20Battle%20of%20Algiers%2C%20work%20he%20later%20described%20as%20resembling%20that%20of%20%22an%20SS%20officer%20and%20a%20Gestapo%20agent.%22" TargetMode="External"/><Relationship Id="rId28" Type="http://schemas.openxmlformats.org/officeDocument/2006/relationships/hyperlink" Target="https://www.euronews.com/2016/04/05/french-front-national-denies-implication-in-panama-papers" TargetMode="External"/><Relationship Id="rId29" Type="http://schemas.openxmlformats.org/officeDocument/2006/relationships/hyperlink" Target="https://www.lemonde.fr/en/politics/article/2026/04/13/jordan-bardella-and-maria-carolina-of-bourbon-two-sicilies-the-story-of-a-media-gamble_6752380_5.html" TargetMode="External"/><Relationship Id="rId30" Type="http://schemas.openxmlformats.org/officeDocument/2006/relationships/hyperlink" Target="https://people.com/princess-maria-carolina-debuts-romance-with-leader-france-far-right-party-11993561" TargetMode="External"/><Relationship Id="rId31" Type="http://schemas.openxmlformats.org/officeDocument/2006/relationships/hyperlink" Target="https://www.ladepeche.fr/2026/07/08/tables-a-25-000-euros-loge-vip-fils-de-donald-trump-la-viree-de-jordan-bardella-au-grand-prix-de-monaco-agace-jusquau-sein-du-rn-13459298.php" TargetMode="External"/><Relationship Id="rId32" Type="http://schemas.openxmlformats.org/officeDocument/2006/relationships/hyperlink" Target="https://entreprendre.service-public.gouv.fr/actualites/A17008?lang=en" TargetMode="External"/><Relationship Id="rId33" Type="http://schemas.openxmlformats.org/officeDocument/2006/relationships/hyperlink" Target="https://us.politsturm.com/far-right-criminal-to-win-french-presidency" TargetMode="External"/><Relationship Id="rId34" Type="http://schemas.openxmlformats.org/officeDocument/2006/relationships/hyperlink" Target="https://edition.cnn.com/2023/09/27/business/trump-labor-record" TargetMode="External"/><Relationship Id="rId35" Type="http://schemas.openxmlformats.org/officeDocument/2006/relationships/hyperlink" Target="https://us.politsturm.com/trump-invades-venezuela-after-promising-peace" TargetMode="External"/><Relationship Id="rId36" Type="http://schemas.openxmlformats.org/officeDocument/2006/relationships/hyperlink" Target="https://bonpote.com/votes-rn-ultra-riches-justice-fiscale/" TargetMode="External"/><Relationship Id="rId37" Type="http://schemas.openxmlformats.org/officeDocument/2006/relationships/hyperlink" Target="https://www.lemonde.fr/les-decodeurs/article/2025/06/12/gouvernement-bayrou-plus-de-la-moitie-des-ministres-sont-millionnaires-selon-leur-declaration-de-patrimoine_6612468_4355770.html?srsltid=AfmBOor9vpM4rreKDy65RAqoHnHNl4GUdkE-QF3t1NLATalTCURUL8jp" TargetMode="External"/><Relationship Id="rId38" Type="http://schemas.openxmlformats.org/officeDocument/2006/relationships/hyperlink" Target="https://www.oxfamfrance.org/rapports/rapport-sur-les-inegalites-2026-resister-au-regne-des-plus-riches/" TargetMode="External"/><Relationship Id="rId39" Type="http://schemas.openxmlformats.org/officeDocument/2006/relationships/hyperlink" Target="https://www.lemonde.fr/societe/article/2026/07/09/le-taux-de-pauvrete-en-france-metropolitaine-reste-stable-a-15-4-en-2024-son-plus-haut-niveau-jamais-mesure_6722113_3224.html" TargetMode="External"/><Relationship Id="rId40" Type="http://schemas.openxmlformats.org/officeDocument/2006/relationships/hyperlink" Target="https://www.insee.fr/fr/statistiques/8967255" TargetMode="External"/><Relationship Id="rId41" Type="http://schemas.openxmlformats.org/officeDocument/2006/relationships/hyperlink" Target="https://www.boursorama.com/actualite-economique/actualites/france-l-inflation-harmonisee-s-accelere-a-2-4-en-juillet-plus-que-prevu-82896510a198691086b9558d593fb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